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DEF87" w14:textId="77777777" w:rsidR="009C1DC1" w:rsidRPr="009C1DC1" w:rsidRDefault="009C1DC1" w:rsidP="009C1DC1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憶舊事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14:paraId="582AFB36" w14:textId="77777777" w:rsidR="009C1DC1" w:rsidRPr="009C1DC1" w:rsidRDefault="009C1DC1" w:rsidP="009C1DC1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03F43969" w14:textId="77777777" w:rsidR="009C1DC1" w:rsidRPr="009C1DC1" w:rsidRDefault="009C1DC1" w:rsidP="009C1DC1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民國三十七年生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雷戊白</w:t>
      </w:r>
      <w:bookmarkStart w:id="0" w:name="_GoBack"/>
      <w:bookmarkEnd w:id="0"/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中華民國三十七年，西元1948年，歲次戊子，生肖屬鼠。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今年民國107年，我們七十歲，終於等到了從心所欲不逾矩,人生 又重新開始的年齡！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出生的時候，正值國家動亂，許多人出生在大陸沿海， 襁褓中隨著父母逃難抵台。更多的人，出生在臺灣。 歷次聯考放榜的時候，榜單上的“台生”和“渝生”特別多。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真正有清楚的記憶，是小學以後的事了。五六歲以前，片片斷斷。 依父母們道來，都是家家有一本難念的經。 但是少不更事的好處也在此，生活的艱苦，記憶中不太留痕跡， 即使熄燈，停電，空襲警報時看滿天探照燈,和其他任何縮衣節食的 日子,在回憶中都美化起來了。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</w:r>
      <w:r w:rsidRPr="009C1DC1">
        <w:rPr>
          <w:rStyle w:val="Strong"/>
          <w:rFonts w:ascii="DengXian" w:eastAsia="DengXian" w:hAnsi="Arial" w:cs="Arial" w:hint="eastAsia"/>
          <w:color w:val="FF0000"/>
          <w:sz w:val="24"/>
          <w:szCs w:val="24"/>
        </w:rPr>
        <w:t>讀書考試的日子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: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六歲進小學，民國四十三年，學號3字頭，初中9字，高中2字， 大學則是55開頭了。多年求學生活中，我們這一届的學生， 碰上教育改革的許多第一次和最後一次。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初進小學，修改教科書。(你看,我們的Long Term Memory多麽好呀!)注音符號由“粉筆，板擦兒”開始。 正式上國語課本第一冊，則是：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老師早，小朋友早。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老師説：小朋友，你們坐好了，我來說故事。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老師說：小白狗，玩皮球，玩一下，咬一口。皮球來了，小狗咬他， 皮球去了，小狗追他。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後來二,三年級時 “日曆，日曆，挂在牆壁，一天撕去一頁，叫我心裏着急。”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六年級，“海峽的水，靜靜的流，上弦月呀，月如鈎。”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而五年級那一課“武訓興學”， 則是課文中背得最是滾瓜爛熟的一篇了。“莫嘆苦，莫愁貧， 有志竟成語非假，鐵杵磨成綉花針。古今多少奇男子， 誰似山東堂邑姓武人。。。”。苦讀死背的時候， 怎麽也沒有想到數十年後，仍然銘刻於心，永誌不忘。 就連後來中學裏那些打了雙圈的課文，詩詞，也都望塵莫及的。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政府的普及教育,三等貧戶和達官貴人的子女,有同樣的機會讀書. 而聯考的公平,更是一翻兩瞪眼的事情.男生服兵役</w:t>
      </w:r>
      <w:proofErr w:type="gramStart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,也是抽籤決定</w:t>
      </w:r>
      <w:proofErr w:type="gramEnd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 ,從來沒有什麽關說的傳聞.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lastRenderedPageBreak/>
        <w:t>初中聯考，臺北市女生的作文題目是“雙手萬能”，三科總分281 分可進北一女，學校只錄取五百名新生。遠東英語第一冊的第一課， 是 “A book.</w:t>
      </w:r>
      <w:r w:rsidRPr="009C1DC1">
        <w:rPr>
          <w:rFonts w:ascii="DengXian" w:eastAsia="DengXian" w:hAnsi="Helvetica" w:cs="Helvetica"/>
          <w:color w:val="000000"/>
          <w:sz w:val="24"/>
          <w:szCs w:val="24"/>
        </w:rPr>
        <w:t> 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 This is a book.</w:t>
      </w:r>
      <w:r w:rsidRPr="009C1DC1">
        <w:rPr>
          <w:rFonts w:ascii="DengXian" w:eastAsia="DengXian" w:hAnsi="Helvetica" w:cs="Helvetica"/>
          <w:color w:val="000000"/>
          <w:sz w:val="24"/>
          <w:szCs w:val="24"/>
        </w:rPr>
        <w:t> 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 A pencil.</w:t>
      </w:r>
      <w:r w:rsidRPr="009C1DC1">
        <w:rPr>
          <w:rFonts w:ascii="DengXian" w:eastAsia="DengXian" w:hAnsi="Helvetica" w:cs="Helvetica"/>
          <w:color w:val="000000"/>
          <w:sz w:val="24"/>
          <w:szCs w:val="24"/>
        </w:rPr>
        <w:t> 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 This is a pencil.” 開始學”時態”的第一課，則是“Once upon a time, there was a king.</w:t>
      </w:r>
      <w:r w:rsidRPr="009C1DC1">
        <w:rPr>
          <w:rFonts w:ascii="DengXian" w:eastAsia="DengXian" w:hAnsi="Helvetica" w:cs="Helvetica"/>
          <w:color w:val="000000"/>
          <w:sz w:val="24"/>
          <w:szCs w:val="24"/>
        </w:rPr>
        <w:t> 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 His name was </w:t>
      </w:r>
      <w:proofErr w:type="spellStart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Midus</w:t>
      </w:r>
      <w:proofErr w:type="spellEnd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.”</w:t>
      </w:r>
      <w:r w:rsidRPr="009C1DC1">
        <w:rPr>
          <w:rFonts w:ascii="DengXian" w:eastAsia="DengXian" w:hAnsi="Helvetica" w:cs="Helvetica"/>
          <w:color w:val="000000"/>
          <w:sz w:val="24"/>
          <w:szCs w:val="24"/>
        </w:rPr>
        <w:t> 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 後來舉凡讀書授課，經商貿易，洽約會談， 都是那時候奠下的中英文的語文基礎。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省辦高中，市辦初中，從我們的下一届開始。所以北一女，北二女（ 後來改名中山），建中，師大附中，成功中學等校的許多學生， 直升高中，少了一次聯考。而初中高中在同一個學校裏念六年的， 我們便是最後一屆了。北一女有名的儀隊， 開始在我們上高中的那一年。待到大學畢業，同屆的男生， 又成爲只要服一年兵役的最後一期;不必經過考試,全都是預官。 次年開始，成功嶺由暑訓改爲寒訓，服兵役兩年， 而且大四下要考試決定未來服役時當官還是當兵。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此外，我們這一届的同學中，還有一件有趣的現象。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前前後後的大學生們，戀愛交友， 多是低屆女生和高年級的男生們一起玩。唯獨我們這一届， 碰來碰去，不論系別，校別，好像都和同年的人交往。 雖然戀愛中波折起伏，結局難料，但是大學畢業至今， 再看周遭老同學們，實在不乏同届要好，從出雙入對到晉結連理， 至今平起平坐，相敬如賓的美滿姻緣。同學們， 亦喜歡到這樣的老友家中，關了門可以毫無顧忌，暢所欲言， 談前塵往事，細數當年讀書求學，戀愛追求的快樂，傷心或糗事了。 那時候出國留學依親，限制很嚴格， 報上結婚啓事中常有新人分在兩地宴客的越洋結婚之事。 而通信與交通的不便，相愛的人苦分兩地， 因爲各種因素而解除婚約的，也不在少數。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我們這一批學生，中學時是受教於江學珠，賀翊新等教育家們。 大學中，又有錢思亮先生當校長（畢業前一個月換了閻振興先生， 畢業紀念冊其實早已印好，臨時又插放一頁閻校長的照片）， 何其有幸。而沈剛伯，姚從吾，台靜農等國史學大師們， 更是尚有幸一睹風采，受教門下。(姚老師教史學方法論,說報上的 遺失或尋人啓事等等,都是史料.這樣的回憶雜文</w:t>
      </w:r>
      <w:proofErr w:type="gramStart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,是否也可以算是</w:t>
      </w:r>
      <w:proofErr w:type="gramEnd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 ”口述歷史”呢?)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小學時候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男女生同校甚或同班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各校的制服大同小異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頭髮也沒有 規定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女生們常是長長的兩條大辮子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考上初中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新生報到以前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驟 然剪短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很是傷心一陣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隨後六年的齊耳短髮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自然捲的頭髮不准打薄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髮夾就從左耳一直夾到右耳好似髮箍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無怪 人人上了大學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或留長或燙捲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迫不及待的求變求新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男生們六年的 小平頭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則要等到成功嶺下來以後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才能慢慢留起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梳一個油亮的飛 機頭了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出去剪個頭理個髮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洗頭時坐在椅子上要向前低頭沖水洗淨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緊閉着 眼睛以免進水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中學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規定穿制服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而且婚喪喜慶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旅行出客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都是那一件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但是戲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法人人會變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巧妙各有不同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男生們初中時是大喇叭褲</w:t>
      </w:r>
      <w:proofErr w:type="gramStart"/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上了高中</w:t>
      </w:r>
      <w:proofErr w:type="gramEnd"/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又開始窄褲管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女生們則是裙長在膝蓋上下隨潮流而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lastRenderedPageBreak/>
        <w:t>變化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上衣領口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要竪起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短袖襯衫的袖邊要淺淺翻起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而長袖襯衫的袖口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則捲上二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三褶才顯得神氣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女生們的白襪子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六年下來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小腿腳踝曬出一截白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圈來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考上大學那一年的暑假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便拼命的急着曬勻了膚色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好改穿皮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鞋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搖身一變當大學生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書包沒有特別規定的女校中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則有一陣子流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行提那竹編的方形野餐籃子當書包用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而足下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則人人一雙球鞋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從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高筒黑色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白色打籃球穿的回力牌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到後來白色淺面尖頭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都隨着時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C1DC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代改變而異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若是加上三年的幼稚園，四年的研究所， 我們很多人花了二十多年在學校裏。所以念書的日子， 也格外令人回憶。上小學的時候，推行國語，教育民主的概念。 學校裏面有自治小市長的選舉，非常熱鬧。 候選人坐在平日用的桌椅上，被擡著遊街示衆， 敲鑼打鼓讓同學們認識，爭取選票。當時的臺北市長是高玉樹先生。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當年衛生環境不好，砂眼是流行病，小學的級任老師們， 除了監督每日例行“手帕，手紙，口罩，茶杯”的晨間檢查外， 更是每日早午二次要替患有砂眼的同學們點眼藥。只是那些手帕， 手紙和口罩，每一天由書包裏拿出放回，多半為了檢查， 裝模做樣而已，純粹作秀，捨不得用。手帕摺叠處，一條黑綫； 衛生紙破破爛爛，都好像是演戲的道具。唯有茶杯， 因爲值日生每日要提大水壺領回一桶脫脂牛奶， 每人分一杯補充營養之外，老師也指示要日進八大杯水， 那是物盡其用了。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此外和清潔衛生有關的，則是十條中只記得一條的“清潔歌”了：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“衛生第一條，洗手記得牢；飯前大小便後，一定要洗淨。” 其他則好像最後一條是青菜豆腐湯有營養之類了。那時候，滿街“ 禁止隨地吐痰”的標語，現在不但臺灣少見， 就連大陸上也漸漸看不到了。全民衛生，顯然日新月異， 就連垃圾不落地，也都行之有年了。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小學讀書時,鉛筆盒裏面除了鉛筆,橡皮,尺之外,一定還有小刀片 一個,削鉛筆之用.而那削鉛筆有本事的同學</w:t>
      </w:r>
      <w:proofErr w:type="gramStart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,深受歡迎</w:t>
      </w:r>
      <w:proofErr w:type="gramEnd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.削出來的 鉛筆,每一枝都修長清爽,不似我手拙,削出來像狗啃的一樣,見不 得人.而月光牌香水鉛筆,則是女同學們的寶貝了.小刀除了用來削 鉛筆意外,便是用來在課桌上刻綫為界,作為劃分領土領空,確保男 女授受不親之用. – 很是破壞公物..好在那時社會風氣純良,沒有聽說過校園中有什麽 殺傷事件.若是今日</w:t>
      </w:r>
      <w:proofErr w:type="gramStart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,那還得了</w:t>
      </w:r>
      <w:proofErr w:type="gramEnd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,凶器帶進校園,豈不天下大亂.所 以說一個時代一個時代的演變,冥冥中都有道理.現代社會暴力事件 多,學生用免削鉛筆,倒也少了一項紛爭.後來漸漸開始用鋼筆,還 都是吸墨水式的,一不小心,就是一灘藍墨汁.加上寫毛筆字大小楷 時磨墨,和毛筆上飛濺出來的墨汁,白襯衫上面不帶一些斑斑點點的 ,還真少見呢.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</w:r>
      <w:r w:rsidRPr="009C1DC1">
        <w:rPr>
          <w:rStyle w:val="Strong"/>
          <w:rFonts w:ascii="DengXian" w:eastAsia="DengXian" w:hAnsi="Arial" w:cs="Arial" w:hint="eastAsia"/>
          <w:color w:val="FF0000"/>
          <w:sz w:val="24"/>
          <w:szCs w:val="24"/>
        </w:rPr>
        <w:t>回憶兒時家居嬉戲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: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三十年前，曾經有一本“走過四十年”的專刊， 完全便是我們成長年代的生活寫照。那時候，臺北的住屋，都靠近“ 城中區”。高中軍訓課打靶，衹有48路公車， 每隔三十到四十五分鐘才有一班，開到山脚邊的三張犁靶場。 現在則都是世貿中心熱鬧之區。同學們有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lastRenderedPageBreak/>
        <w:t>人家住在八德路的， 則真似荒郊野外，屋外便是田疇。日式房子還很多， 上玄關要先脫鞋，房子低矮。而孩子們，則總是按耐不住好奇心， 要在那些白色紙糊門上用小小的手指頭去戳幾個洞看看。 那些鋪地的榻榻米，夏日午後，用冷毛巾擦過，躺下全身沁涼舒適。 天氣燥熱時，只能開窗通風。手中搖晃各式的摺扇，羽扇，檀香扇。 難得見到一臺桌上型的黑色搖頭電扇，現在已經是古董了。 冬日陰寒，除了穿得厚重，便是屋中放了大炭盆取暖。 盆上架著小壺燒水，免得過於乾燥上火， 同時又不能忘了把窗子留一條縫，以免二氧化碳中毒。 我們則最愛把橘子皮丟進盆中，聞那清香。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除了喝水，即便是洗臉洗澡，也都要生煤球燒開水。 住在公共宿舍中，都是各家關了房門， 在家裏用一個大鋁盆裝水洗澡。偶爾去公共澡堂， 則母親一定在澡盆中先加一大瓶的來蘇藥水，消毒。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工人們騎著拉著板車，堆滿一層層的煤球，挨家送賣。 碰到雨季潮濕，煤球用夾子一用力便散落一地， 更是需要小心翼翼的伺候着。一個煤球快要燒完了， 就要再加一個預乾預熱。起火的時候，更是急躁不得， 否則只見黑烟不見火苗，真正欲速而不達。 待到後來有桶裝瓦斯的時候，那就真是家庭主婦的福音了。 不但是送煤球的，還有收破爛的， 以及軍公教人員配給的油鹽麵粉等等，都是·用板車運送。 依照家人的年齡,用”大口,中口,小口”的糧油券去換取.很多人 家都在空地或後院養鷄養鴨,給自己添加營養或增加收入之用.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大街上人來人往，牛車也昂然并行。汽車很少，過街不用擔心， 也無所謂路口如虎口之説。上下學</w:t>
      </w:r>
      <w:proofErr w:type="gramStart"/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出客</w:t>
      </w:r>
      <w:proofErr w:type="gramEnd"/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訪友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以及看電影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多是 公車代步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腳踏車很流行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中學男女生門把座墊擡得高高的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拉風得 很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大學校園中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則是前後載了同學一起趕教室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特別趕時間的時候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偶爾叫一部三輪車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多雨時候那黑黑重重的帆布雨簾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濕悶的空氣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以及簾外雨中昏黃的街燈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都是難忘的回憶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大學時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開始有男生 騎摩托車了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而小本田的機動腳踏車也流行了好一陣子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計程車則是 很晚才有的交通工具了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看着跳表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心驚肉跳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提早下車再繼續走路 的事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時常發生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滿街上很多拉著小車，或賣針綫家用五金，補鞋修傘， 或賣醬瓜小菜甜黃豆，炒花生米的小販。他們拉著小鈴， 或搖著波浪鼓叫賣。從酒干倘賣無？到大餅兒饅頭！ 還有按摩女的笛聲，敲碎靜夜的木屐清脆之聲。 還有賣烤紅薯的捲竹筒聲，後來沙利文冰淇淋“卜吧！卜吧” 的喇叭聲，都是兒時令人難忘的特殊音響。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同學老友們，只要坐下來擺龍門陣，尤其是久居國外的，説到最後， 總是少不得要談到臺灣的吃。雖説早期清簡度日， 但是對於食物的各有所好，真是難以計數，回味無窮。 上館子打牙祭，有真北平的一鴨三吃。 再不重慶南路峨眉川菜的宮保鷄丁，電影街的周胖子， 一條龍的鍋貼水餃和稀粥餡餅,還有我最愛的吳抄手的紅油抄手， 以及那時開在我家附近，仁愛路和杭州南路口,後來搬到永康街的老 張擔擔麵了。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水果雖然多，還是以香蕉，鳳梨以及草山橘子最爲物美價廉。 此外木瓜，香瓜等等，以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lastRenderedPageBreak/>
        <w:t>及小小香脆的芭樂， 和個頭不大滿是纖維的芒果。後來返臺， 買那攤子上大過手掌的新品種芭樂，卻少了當日清香。 點心則以東門的”國際西點麵包”，和中山北路的”美而廉” 最出名。遠足郊遊前夕，少不得被父母寵慣一番， 去買一兩塊西點麵包，加上一小包牛肉乾， 就足夠興奮得睡不着覺了。蘋果水梨等更是稀有貴重的水果。 偶爾一兩個，都是一家人合而食之（老爸不准說“分梨”）， 每人一小片，嚐嚐味道而已。”金雞餅乾”的大鐵盒， 則家家喫完了餅乾留下來裝零食，因爲密不透氣，防潮正好。 菜場裏現做現賣的那紅豆餡，圓圓鷄蛋麵粉殼的小餅。 那時候沒有人叫得出名字，但是一説又人人都知道， 近年來終於被正名 – 車輪餅。圓環的小吃，更是提起來就人人搶著發言，口沫橫飛了。 火車上竹篾子，竹筷子，半個滷蛋，兩片黃蘿蔔的便當， 也是憶而難忘，最早的環保午餐盒了。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飲料中最特別的是那瓶中裝了一顆彈珠的汽水。要喝以前， 還要用手掌一拍，震開彈珠。這一手功夫，還真要一點技巧， 小朋友們常要請店家代勞。如今嚐遍各式飲料， 還是最鍾情一瓶清涼的黑松汽水。”福樂”和”小美”，是”白熊” 冰磚與”白光”霜淇淋之後的新起之秀。而”三葉莊”的芋頭冰， 更是北一女放學之後，經常光顧之處。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中學以前，好像洗米煮飯全靠經驗。用目視法，洗好米， 水加到手掌厚度，大火煮開了再用小火慢燉，很要一點本事和耐心。 後來大同電鍋上市，就量杯刻度，照章行事，沒有什麽學問了。 但是初次使用電鍋時，大家好奇，站在一旁等待，看著它冒蒸汽，“ 跳起”。而留學生出國，人人必備。這大同電鍋，極其耐用， 除了插座會壞之外，數十年如一日。很多朋友們家中， 都曾經經歷過雖然很想換一個新出品的漂亮電鍋， 但是厨房裏那有二三十年歷史的大同電鍋，卻是怎麽用也用不壞， 棄之可惜.節儉成性的家教, 讓大家都在買與不買新鍋子間，有過很是糾結的心路歷程。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以往每一次返臺，心裏縂還想著第二天一早出門，街頭巷口， 就可以買一套燒餅油條回來</w:t>
      </w:r>
      <w:proofErr w:type="gramStart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。“</w:t>
      </w:r>
      <w:proofErr w:type="gramEnd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以前”，上班上學以前， 到路口製作早餐生意的轉角一站，看著油條新鮮炸起，蓬鬆香脆。 而那菱形芝麻葱花的燒餅，或加油條，或塗黃油果醬， 都是結實可口。看著老闆，捲起衣袖，把一塊塊做好的麵餅， 沾上一層油水，貼放進那大桶内層，等它烤乾熟透，再用鐵夾子夾起 ,回憶中都有趣有情。現在吃習慣了的酥脆燒餅，還是心中悵然， 難找菱形帶葱花，厚厚的，外硬内軟的燒餅了。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臺大邊門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全成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”(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現在叫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台一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”)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冰店中那個聰明伶俐的小女孩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聽說不但早早拿到高學位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也已經為人阿嬤了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街邊的服務業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包括替學生制服上綉學號的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補尼龍絲襪的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裁縫店 做衣服的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那時候很少有成衣賣的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都是和民生直接相關的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很少 人家有電話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有事聯繫就要提筆寫信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後來有了限時專送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算是朝發可以夕至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已經非常讓人滿意了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</w:r>
      <w:r w:rsidRPr="009C1DC1">
        <w:rPr>
          <w:rStyle w:val="Strong"/>
          <w:rFonts w:ascii="DengXian" w:eastAsia="DengXian" w:hAnsi="Arial" w:cs="Arial" w:hint="eastAsia"/>
          <w:color w:val="FF0000"/>
          <w:sz w:val="24"/>
          <w:szCs w:val="24"/>
        </w:rPr>
        <w:t>記得當時年紀小: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lastRenderedPageBreak/>
        <w:t>説起休閒生活，遠足郊遊，臺北附近，便是陽明山，新公園， 植物園，圓山動物園，加上碧潭泛舟，如此而已。最大衆化的娛樂， 是看電影。大場面寬銀幕的歷史長片，有”所羅門王”，”十誡”， ”賓漢”。戰爭片如”亂世忠魂”，”魂斷藍橋”，”最長的一日” ，還有首演的”007情報員”，得獎的”擒凶記”，” 第凡内早餐”等等，都是場場爆滿，還要“欲罷不能， 鐵定再延一日”的佳片。學生們星期六下午，背著書包，到紅樓， 新南陽及空軍新生社，一遍又一遍的看”珍妮的畫像”,” 黃昏之戀”,”翠堤春曉”和”亂世佳人”等老片子。 考完大專聯考的第二天，與同學相約了去大世界，看剛上片的“ 真善美”。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國片則是香港國際,和電懋,邵氏兩大公司的天下。 每一個月出版的“南國電影雜誌”，是熱銷的副產品。 武俠片先是蕭芳芳的“青城十九俠”，後來才有鄭佩佩的“大醉俠” 。而李小龍大大有名的”精武門”,”猛龍過江”等， 則都是我們大學畢業出國讀書以後, 在紐約中國城看的了。當然，最轟動不過的是凌波和樂蒂的梁祝。 黃梅調便也一時盛行。我有一位高中英文老師， 不但電影看了三四十次，還特別買票一排一號，去看凌波登臺演出， 絕對的鐵粉。女明星中，林黛，林翠，尤敏，葉楓等都出名， 還有一位會唱歌的葛蘭。男星則屬趙雷，張揚，陳厚，雷震等人。 而李麗華，嚴俊，則已經都是老牌明星了。臺灣的演員， 以亞洲最佳童星，和我們同年的張小燕最出名。其他如唐寶雲， 王莫愁，高幸枝，張美瑤，柯俊雄等人的影齡，都還在她之下。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電影放映，照例在國歌之後，預告片之前，有一段新聞片。 偶爾有親友們被記者採訪了，就大家匆匆買票趕進電影院看一看。 歷史博物館的禮堂中，常演話劇。但是想來想去，只記得一齣“ 音容劫‘。復興劇校排名”復“字輩,現在都是名角大腕們的， 那時都還是青少年。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</w:r>
      <w:r w:rsidRPr="009C1DC1">
        <w:rPr>
          <w:rStyle w:val="Strong"/>
          <w:rFonts w:ascii="DengXian" w:eastAsia="DengXian" w:hAnsi="Arial" w:cs="Arial" w:hint="eastAsia"/>
          <w:color w:val="FF0000"/>
          <w:sz w:val="24"/>
          <w:szCs w:val="24"/>
        </w:rPr>
        <w:t>聞歌猶似少年時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: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電視到了快上初中了才有。第一家電視臺是TTV 臺視, 當然都是黑白片。</w:t>
      </w:r>
      <w:proofErr w:type="gramStart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現場的節目不多,加上當時沒有一例一休</w:t>
      </w:r>
      <w:proofErr w:type="gramEnd"/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,上班上 學都是一週六天.所以星期天中午慎之，關華石的“群星會“， 是人人都看的。那首”群星在天空閃亮，百花在地上開放“ 的主題歌曲，大家朗朗上口。美黛，冉肖玲，張琪，謝雷，青山， 婉曲和夏心等人，都在電視上成名。 鄧麗君還只是偶爾出場露面的小歌手。而紫薇的雍然大方， 咬字清晰及她得意弟子紫蘭的清新美麗，都令人稱道。至於鳳飛飛， 洪小喬等等，都只是後生。此外，便是愛看的電視影集。最早的” 靈犬萊西”，後來的”勇士們”（Combat），”影城疑雲”（ 77 Sunset Strip）,”篷車英雄傳”(Wagon Train)等，六十歲以上的人，想不陌生。 而高三苦讀準備聯考的時候，每週挑選一兩部影集來看， 是給自己最大的酬勞，娛樂和享受了。至於什麽” 雲州大儒俠史艷文”，則都是民國六十年以後的事情了。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 xml:space="preserve">在沒有電視以前的所有日子當中，收音機最重要。 晚上最精華的時段，是聼中國廣播公司， 中央廣播電臺的八點全國新聞聯播。此外，六點的兒童時間， 白銀阿姨教唱，一直到現在，”醜小鴨”，”妹妹背著洋娃娃” 等等，也都還在傳唱。那首“快樂的孩子愛歌唱“，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lastRenderedPageBreak/>
        <w:t>更是我在開車旅途中，常常會哼起的最愛之一。 每星期天晚上新聞聯播以後的廣播劇，大約是全國軍民同胞們， 舉凡有收音機的家庭，都不會錯過的節目了。而崔小萍，白茜如， 徐謙，趙剛等人的大名，才真正是家喻戶曉。廣播劇之後， 九點開始，人人都隨著説一聲”我是丁秉燧，各位聽衆好！“ 中廣新公園裏的猜謎晚會的現場轉播，誰也不會忘記。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聼收音機，還有一件大事，便是籃球比賽的實況轉播了。那時候， 好像也沒有其他的運動，除了田徑中，後來有楊傳廣和紀政以外， 一直要到我們大學快畢業了民國六十年左右， 才有因爲紅葉少棒而興起的棒球運動。在此之前， 就一直是籃球獨霸體壇。每一年的四國五強籃球賽（日本，韓國， 菲律賓的國家代表隊，加上我們自己的克難隊和國光隊）， 真的是全國瘋狂，每天都守著收音機聼戰況，精彩緊張。 加上有關國家榮辱，更是競爭激烈。陳祖烈，唐雪舫，羅繼然， 李南輝，霍劍平，盧義信，以及香港來的黃國揚等， 都是紅極一時的明星球員。球迷們爭睹風采， 熱情不遜於今日粉絲的對待歌星影星。 比賽場地都在總統府前面的三軍球場，四面露天有頂棚， 所有各種各樣大大小小的活動，青少年的籃球賽，舞蹈比賽等等， 常都在這裏舉行.每隔幾年來一次的美國白雪溜冰團， 亦是在此演出，盛況空前，場場爆滿。我們初中時日日路過。 眼看著被拆了。先是北一女收回改爲學生籃球場， 後來就改建為介壽公園了。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沒有電視，看書的時間也多些。最早是香港出版的“兒童樂園”， 小圓圓和小胖的畫集，最是兒童生活教育的典範。後來則是“學友” ，“良友”，漫畫周刊等等逐漸上市。四郎，真平，哭鐵面， 笑鐵面，在羅大佑那一首“童年”中，也忘不了要提一句。當然， 鏡花緣，紅樓夢，水滸傳，三國演義等經典名著改寫的簡單版本， 是考完初中暑假的讀物。而簡愛，咆嘯山莊，葛萊齊拉等翻譯文學， 更是夏日午後消暑時的良伴。當代文學并不太多， 廣播劇中聼王藍的“藍與黑”，還有華嚴的“智慧的燈”。 很有名的一本“籃球，情人，夢”，書名甚是對初中學生的胃口， 只是除了書名，完全記不得内容了。瓊瑤的小説，剛出第一本“ 窗外”。其他的看到後來， 好像都是唏哩嘩啦的大哭一場的悲劇結束，内容大同小異差不多。 倒是中央日報副刊上，很有幾篇令人回味的文章。其中一篇“白門” ，後來在臺南的臺灣文學館中還看到。一直到現在，朋友們聊天， 還偶爾會提到，不知究竟寫的是哪一個學校的事情。 再則是民國五十年左右外籍友人狄仁華的“公德心與責任感”， 和十多年以後孤影的“小市民的心聲”，前後呼應， 直指當時社會中不良的風氣，很得社會中讀者大衆們的共鳴， 頗是民族自覺了一番。後來有一篇逯耀東“再來的時候”， 則於民國五十七年在臺大校園中掀起一遍熱潮。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兒時的回憶中,打籃球,躲避球,打乒乓球時候點兵點將的分組,玩 官兵捉強盜,躲迷藏…當然還有打彈珠,抽陀螺,丟沙袋,玩竹筷子 做的手槍,綫陀和橡皮筋做的坦克車等等.此外,便是人人都只會用 臺語說的”昂啊標”(圓形紙牌)和”昂啊”(小塑膠人物片)了.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初中以後,動態活動較少,又加上初學英文,愛聽英文流行歌曲.父 母們最不能忍受我們邊聽收音機邊做功課的”壞”習慣了.不過,正 因為自己親身經歷過,所以後來兒女們如法炮製,歷史重演,我們反 而不好苛責了.每天晚上七點以後,各家電臺輪流有英文流行歌曲的 節目,於是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lastRenderedPageBreak/>
        <w:t>聽完這台聽那台,很不寂寞.那時候又流行點歌,也還真 的有人愛點,聽來聽去,常是那幾個名字,什麽Seven Lonely Boys點給Seven Lonely Girls聽,等等.初中時,披頭四剛出道,大人們看了直搖頭, 覺得簡直離經叛道.當然還有貓王也正當紅,不但他的歌多,電影也 多..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六十年代的英文歌,每一首說一個故事,抒情敘事,不論獨唱,重唱 ,由Blue Moon, Tell Laura I love her,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到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Leaving on a Jet Plane,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後來成為電影主題曲的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Unchained Melody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等等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都是一把吉他伴着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節拍分明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人人都”可以” 唱的音階之內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所以中學大學時候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同學們常常聚在一起唱歌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誰說一定要有卡拉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OK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伴唱呢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?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電視中早期演唱英文歌有名的是羅勃蔡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張建萍等人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還有菲律賓來的白蒂娜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一首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The Wedding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是成名曲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此外便是細腰出名的華怡保了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國語歌曲 唱得甚少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校園歌曲則是我們大學畢業離開校園以後才漸漸發展出來 的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舞會裏,正值扭扭舞末期, A-Go-Go開始之初,但是大家還是三步四步, Jitterbug, 和Cha-Cha.而兩首歌一支舞的規矩, 似乎是中國孩子們不成文的規定與慣例.國外研究所的美國同學, 聽到了都引以為奇.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  <w:t>========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br/>
        <w:t>細數往事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歷歷如昨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中華商場尚未起樓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沿着火車道兩旁黑矮的違章建築中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不知有多少寶物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仿彿阿拉丁神燈也可能藏在一角的灰塵中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國慶閲兵是大事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坦克車沿着仁愛路兩旁停着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騎坐在爸爸肩頭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也 還看得到騎兵隊通過受閲台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北一女的校園中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因為地近總統府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總是校閲部隊暫駐之處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小學四年級時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八二三炮戰開始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我家一位幫傭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就收到通知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她年 輕的先生陣亡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北一女沿街的光復樓,只有三層樓(後來加高成四層,然後又拆去回 復到三層);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考上大學那年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臺大的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新生大樓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剛剛蓋好啓用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大三升大四的暑 假,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  <w:lang w:eastAsia="zh-CN"/>
        </w:rPr>
        <w:t>太空人登上月球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;大學畢業後第二年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退出聯合國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在美國從學 校去紐約示威遊行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讓臺灣經濟起飛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後來繁榮昌盛的十大建設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也 是在我們大學畢業以後才如火如荼的開展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畢業紀念冊上的題字,寫着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每一瓣青春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在此鏗鏘話別的霎那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悄 悄綻放成朵朵回憶的笑馨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而年華當真似水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轉眼人生又要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重新 開始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我們這一批民國三十七年生的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走過求學打工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養家活口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 各自不同卻又相似的人生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從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國家未來的主人翁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到社會中堅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 xml:space="preserve"> 留守國內的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當過軍中將校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政經教育工商各屆的領袖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那些帶着兩 個箱子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四十四磅行李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背一筒裝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X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光片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提一個大同電鍋上飛機的 年輕人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也都學業事業都卓然有成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行有餘力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更是致力海外薪傳中 華文化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然後落葉歸根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職場退休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漸漸開始享受辛勞努力一輩子之 後的小確幸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往事當真不堪回首?我們都很知足,瞭解自己幸運的經歷科技的躍進 ,享受和平的盛世.不忘情少年,與舊日友朋們時時相聚,一邊紀念 那些英年早逝的知交,一邊歡慶生命,珍惜當下,共勉共進.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祝福大家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lastRenderedPageBreak/>
        <w:t>七十大壽的”生日快樂”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!</w:t>
      </w:r>
      <w:r w:rsidRPr="009C1DC1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有生之日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”,</w:t>
      </w:r>
      <w:r w:rsidRPr="009C1DC1">
        <w:rPr>
          <w:rFonts w:ascii="DengXian" w:eastAsia="DengXian" w:hAnsi="Helvetica" w:cs="Helvetica" w:hint="eastAsia"/>
          <w:color w:val="000000"/>
          <w:sz w:val="24"/>
          <w:szCs w:val="24"/>
        </w:rPr>
        <w:t>天天快樂</w:t>
      </w:r>
      <w:r w:rsidRPr="009C1DC1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14:paraId="7296CBFE" w14:textId="77777777" w:rsidR="00943287" w:rsidRPr="009C1DC1" w:rsidRDefault="009C1DC1">
      <w:pPr>
        <w:rPr>
          <w:sz w:val="24"/>
          <w:szCs w:val="24"/>
        </w:rPr>
      </w:pPr>
    </w:p>
    <w:sectPr w:rsidR="00943287" w:rsidRPr="009C1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DengXia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C1"/>
    <w:rsid w:val="00002640"/>
    <w:rsid w:val="00055B7B"/>
    <w:rsid w:val="00141A76"/>
    <w:rsid w:val="0053694B"/>
    <w:rsid w:val="00600502"/>
    <w:rsid w:val="007958F5"/>
    <w:rsid w:val="009C1DC1"/>
    <w:rsid w:val="00B16C63"/>
    <w:rsid w:val="00C577BF"/>
    <w:rsid w:val="00DD7650"/>
    <w:rsid w:val="00E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EEB1"/>
  <w15:chartTrackingRefBased/>
  <w15:docId w15:val="{AEFB3DD9-3689-46C9-8C3B-239297DC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D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1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Lin</dc:creator>
  <cp:keywords/>
  <dc:description/>
  <cp:lastModifiedBy>Lawrence Lin</cp:lastModifiedBy>
  <cp:revision>1</cp:revision>
  <dcterms:created xsi:type="dcterms:W3CDTF">2018-02-21T18:34:00Z</dcterms:created>
  <dcterms:modified xsi:type="dcterms:W3CDTF">2018-02-21T18:40:00Z</dcterms:modified>
</cp:coreProperties>
</file>