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D6" w:rsidRDefault="00726AD6" w:rsidP="00726AD6">
      <w:pPr>
        <w:shd w:val="clear" w:color="auto" w:fill="FFFFFF"/>
        <w:rPr>
          <w:rFonts w:ascii="Arial" w:eastAsia="Times New Roman" w:hAnsi="Arial" w:cs="Arial"/>
          <w:color w:val="000000"/>
          <w:lang w:eastAsia="zh-TW"/>
        </w:rPr>
      </w:pPr>
      <w:r>
        <w:rPr>
          <w:rFonts w:ascii="宋体" w:eastAsia="宋体" w:hAnsi="宋体" w:cs="宋体" w:hint="eastAsia"/>
          <w:color w:val="000000"/>
          <w:sz w:val="36"/>
          <w:szCs w:val="36"/>
          <w:lang w:eastAsia="zh-TW"/>
        </w:rPr>
        <w:t>豬肉的腥臊味</w:t>
      </w:r>
      <w:r>
        <w:rPr>
          <w:rFonts w:ascii="Arial" w:eastAsia="Times New Roman" w:hAnsi="Arial" w:cs="Arial"/>
          <w:color w:val="000000"/>
          <w:sz w:val="36"/>
          <w:szCs w:val="36"/>
          <w:lang w:eastAsia="zh-TW"/>
        </w:rPr>
        <w:t xml:space="preserve"> -- </w:t>
      </w:r>
      <w:r>
        <w:rPr>
          <w:rFonts w:ascii="宋体" w:eastAsia="宋体" w:hAnsi="宋体" w:cs="宋体" w:hint="eastAsia"/>
          <w:color w:val="000000"/>
          <w:sz w:val="36"/>
          <w:szCs w:val="36"/>
          <w:lang w:eastAsia="zh-TW"/>
        </w:rPr>
        <w:t>去腥</w:t>
      </w:r>
    </w:p>
    <w:p w:rsidR="00726AD6" w:rsidRDefault="00726AD6" w:rsidP="00726AD6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726AD6" w:rsidRDefault="00726AD6" w:rsidP="00726AD6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豬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肉的腥臊味是因為血水及淋巴的殘留造成。</w:t>
      </w:r>
    </w:p>
    <w:p w:rsidR="00A434BE" w:rsidRDefault="00726AD6" w:rsidP="00726AD6">
      <w:pPr>
        <w:rPr>
          <w:lang w:eastAsia="zh-TW"/>
        </w:rPr>
      </w:pP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絕大部分的人是用蔥、薑、酒來處理。可是請仔細想想，那只是壓味而已。壓贏了，肉味也沒了；壓輸了，更臭。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那高級餐廳裡的肉是怎麼去腥？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找一口大鍋，裝滿冷水。將生的豬肉略沖洗後放入，置於爐上。開火，要將火開到最小最小，直到再小就熄滅那麼小，然後等半個鐘頭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(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時間視鍋的大小而定，原則是火要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   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小，水不能冒汽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)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。半小時後，會發現整鍋水泛紅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(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血水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)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，上面浮著一層雜質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(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淋巴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)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，聞起來奇臭無比。但是肉還是生的，水僅是溫的。將水倒掉，用溫水沖洗並搓揉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 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一下豬肉，這樣的豬肉才算去腥。蔥薑酒在料理中應該是用少量來增香用的；大量的用來壓味，君臣之道就亂了。以上方法在台灣廚師的術語叫「跑活水」，算是不傳之秘。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至於絞肉，因為不能如此處理，只能退而求其次，先用小火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(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不可用大火！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t>)</w:t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炒出水，然後倒掉臭水；怕臭的還可以放在篩子中用熱水快速沖一下表面殘留再料理，也能去腥。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原理都是用溫度、密度的變化來抽出血管與淋巴管中的東西。不能用大火是因為怕蛋白質遇熱凝固，雜質反而被封在肉裡了。</w:t>
      </w:r>
    </w:p>
    <w:sectPr w:rsidR="00A4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D6"/>
    <w:rsid w:val="00726AD6"/>
    <w:rsid w:val="00A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2011-08-27T23:05:00Z</dcterms:created>
  <dcterms:modified xsi:type="dcterms:W3CDTF">2011-08-27T23:06:00Z</dcterms:modified>
</cp:coreProperties>
</file>