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笑了再氣。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      </w:t>
      </w:r>
      <w:r>
        <w:rPr>
          <w:rFonts w:hint="eastAsia"/>
          <w:lang w:eastAsia="zh-TW"/>
        </w:rPr>
        <w:t>網路熱傳“</w:t>
      </w:r>
      <w:r>
        <w:rPr>
          <w:rFonts w:hint="eastAsia"/>
          <w:lang w:eastAsia="zh-TW"/>
        </w:rPr>
        <w:t>2012</w:t>
      </w:r>
      <w:r>
        <w:rPr>
          <w:rFonts w:hint="eastAsia"/>
          <w:lang w:eastAsia="zh-TW"/>
        </w:rPr>
        <w:t>年度最經典段子”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   24</w:t>
      </w:r>
      <w:r>
        <w:rPr>
          <w:rFonts w:hint="eastAsia"/>
          <w:lang w:eastAsia="zh-TW"/>
        </w:rPr>
        <w:t>日，新浪微吧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雜談吧內一名為《本年度最經典段子，希望不要被和諧！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！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》的熱貼名列前茅，看過的網友稱“相當精闢”，“反正我信了”，“這段子好生了得”。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   </w:t>
      </w:r>
      <w:r>
        <w:rPr>
          <w:rFonts w:hint="eastAsia"/>
          <w:lang w:eastAsia="zh-TW"/>
        </w:rPr>
        <w:t>該帖全文如下：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一、中國</w:t>
      </w:r>
      <w:r>
        <w:rPr>
          <w:rFonts w:hint="eastAsia"/>
          <w:lang w:eastAsia="zh-TW"/>
        </w:rPr>
        <w:t>40</w:t>
      </w:r>
      <w:r>
        <w:rPr>
          <w:rFonts w:hint="eastAsia"/>
          <w:lang w:eastAsia="zh-TW"/>
        </w:rPr>
        <w:t>歲以上官員中，超過</w:t>
      </w:r>
      <w:r>
        <w:rPr>
          <w:rFonts w:hint="eastAsia"/>
          <w:lang w:eastAsia="zh-TW"/>
        </w:rPr>
        <w:t>80%</w:t>
      </w:r>
      <w:r>
        <w:rPr>
          <w:rFonts w:hint="eastAsia"/>
          <w:lang w:eastAsia="zh-TW"/>
        </w:rPr>
        <w:t>與原配常年沒有性生活，他們又不准備離婚。老百姓親切地把這種現象稱為“一不做，二不休”。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二、香港的媒體如果不報導真相就會丟飯碗，我們的媒體如果報導真相就會丟飯碗，這就叫一國兩制。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三、海軍某首長帶二奶在海邊散步，指著遠處的軍艦說：“我在你身上花的錢都能買這艘軍艦了吧？”二奶笑罵：“死鬼，那你怎麼不說在我身上放的砲，都能解放釣魚島了！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四、</w:t>
      </w:r>
      <w:r>
        <w:rPr>
          <w:rFonts w:hint="eastAsia"/>
          <w:lang w:eastAsia="zh-TW"/>
        </w:rPr>
        <w:t>2012</w:t>
      </w:r>
      <w:r>
        <w:rPr>
          <w:rFonts w:hint="eastAsia"/>
          <w:lang w:eastAsia="zh-TW"/>
        </w:rPr>
        <w:t>年“敢動中國”和“中國敢動”名單新鮮出爐：敢動中國獎獲名單：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日本、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菲律賓、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朝鮮、</w:t>
      </w:r>
      <w:r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韓國、</w:t>
      </w:r>
      <w:r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泰國、</w:t>
      </w:r>
      <w:r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帕勞、</w:t>
      </w:r>
      <w:r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印尼、</w:t>
      </w:r>
      <w:r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緬甸、</w:t>
      </w:r>
      <w:r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索馬里海盜、</w:t>
      </w:r>
      <w:r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尼日利亞。中國敢動獲獎名單：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臨時工、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拆遷戶、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外來務工人員、</w:t>
      </w:r>
      <w:r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鄉村醫生、</w:t>
      </w:r>
      <w:r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流動商販、</w:t>
      </w:r>
      <w:r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遊行群眾、</w:t>
      </w:r>
      <w:r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薄熙來、</w:t>
      </w:r>
      <w:r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捐款、</w:t>
      </w:r>
      <w:r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公積金、</w:t>
      </w:r>
      <w:r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養老保險。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五、在中國最牛逼的事情：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、車“超載”了，車胎沒爆，橋卻壓塌了。</w:t>
      </w:r>
      <w:r>
        <w:rPr>
          <w:rFonts w:hint="eastAsia"/>
          <w:lang w:eastAsia="zh-TW"/>
        </w:rPr>
        <w:t xml:space="preserve"> 2</w:t>
      </w:r>
      <w:r>
        <w:rPr>
          <w:rFonts w:hint="eastAsia"/>
          <w:lang w:eastAsia="zh-TW"/>
        </w:rPr>
        <w:t>、出動萬人，擊斃一逃犯，數百人立功。花</w:t>
      </w:r>
      <w:r>
        <w:rPr>
          <w:rFonts w:hint="eastAsia"/>
          <w:lang w:eastAsia="zh-TW"/>
        </w:rPr>
        <w:t>18</w:t>
      </w:r>
      <w:r>
        <w:rPr>
          <w:rFonts w:hint="eastAsia"/>
          <w:lang w:eastAsia="zh-TW"/>
        </w:rPr>
        <w:t>億，塌一大橋，無一人負責。</w:t>
      </w:r>
      <w:r>
        <w:rPr>
          <w:rFonts w:hint="eastAsia"/>
          <w:lang w:eastAsia="zh-TW"/>
        </w:rPr>
        <w:t xml:space="preserve"> 3</w:t>
      </w:r>
      <w:r>
        <w:rPr>
          <w:rFonts w:hint="eastAsia"/>
          <w:lang w:eastAsia="zh-TW"/>
        </w:rPr>
        <w:t>、據說在中國能安全過橋的只有云南米線了！</w:t>
      </w:r>
      <w:r>
        <w:rPr>
          <w:rFonts w:hint="eastAsia"/>
          <w:lang w:eastAsia="zh-TW"/>
        </w:rPr>
        <w:t xml:space="preserve"> 4</w:t>
      </w:r>
      <w:r>
        <w:rPr>
          <w:rFonts w:hint="eastAsia"/>
          <w:lang w:eastAsia="zh-TW"/>
        </w:rPr>
        <w:t>、每個倒塌的橋面上，必然趴著數不清的蛀蟲。管你塌不塌，撈完走人。</w:t>
      </w:r>
      <w:r>
        <w:rPr>
          <w:rFonts w:hint="eastAsia"/>
          <w:lang w:eastAsia="zh-TW"/>
        </w:rPr>
        <w:t xml:space="preserve"> 5</w:t>
      </w:r>
      <w:r>
        <w:rPr>
          <w:rFonts w:hint="eastAsia"/>
          <w:lang w:eastAsia="zh-TW"/>
        </w:rPr>
        <w:t>、過個車大橋墜毀；打個雷高鐵追尾；下個雨滿城泡水；開個會全國戒備；生個病債台高壘；讀個書全家受累；眨個眼肉價飆飛；上個訪有去無回；喝個奶時間不對；擺個攤城管砸毀；炒個股終生後悔。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六、記者：“大娘，您撿垃圾幸福嗎？”老人：“啥？”記者提高聲音：“您幸福嗎？”老人：“我耳聾你大點聲”。記者聲嘶力竭：“您幸福嗎？”老人繼續：再大點聲！記者無奈離去。老人自語：“早</w:t>
      </w:r>
      <w:r>
        <w:rPr>
          <w:rFonts w:hint="eastAsia"/>
          <w:lang w:eastAsia="zh-TW"/>
        </w:rPr>
        <w:t>tm</w:t>
      </w:r>
      <w:r>
        <w:rPr>
          <w:rFonts w:hint="eastAsia"/>
          <w:lang w:eastAsia="zh-TW"/>
        </w:rPr>
        <w:t>聽見了，累死你個龜孫！釣魚島和腐敗的事你不問，拎個破ＪＢ玩意滿大街問窮人幸福嗎？我</w:t>
      </w:r>
      <w:r>
        <w:rPr>
          <w:rFonts w:hint="eastAsia"/>
          <w:lang w:eastAsia="zh-TW"/>
        </w:rPr>
        <w:t>83</w:t>
      </w:r>
      <w:r>
        <w:rPr>
          <w:rFonts w:hint="eastAsia"/>
          <w:lang w:eastAsia="zh-TW"/>
        </w:rPr>
        <w:t>了還在撿破爛你說我會幸福嗎？”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  2012</w:t>
      </w:r>
      <w:r>
        <w:rPr>
          <w:rFonts w:hint="eastAsia"/>
          <w:lang w:eastAsia="zh-TW"/>
        </w:rPr>
        <w:t>年即將過去，總結起來，跟往年一樣：杯具的一年，糾結的一年。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、這一年，“我爸是李剛”拉開了中國人拚爹的序幕，大量的富二代官二代用他們的行動告訴我們：人生最重要的不是你所朝的方向，而是取決於你是誰的精子。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、這一年，重慶的打黑運動讓我們明白：電視上經常看到的那些衣著光鮮，人模狗樣的公僕，他們往往在下一刻就變成了黑老大。而你是公僕還是黑社會，關鍵看你有沒有站錯隊。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lastRenderedPageBreak/>
        <w:t>3</w:t>
      </w:r>
      <w:r>
        <w:rPr>
          <w:rFonts w:hint="eastAsia"/>
          <w:lang w:eastAsia="zh-TW"/>
        </w:rPr>
        <w:t>、這一年，國與民爭利達到高潮，財政收入連創新高，人民飯碗卻營養不良。</w:t>
      </w:r>
      <w:r>
        <w:rPr>
          <w:rFonts w:hint="eastAsia"/>
          <w:lang w:eastAsia="zh-TW"/>
        </w:rPr>
        <w:t xml:space="preserve"> gdp</w:t>
      </w:r>
      <w:r>
        <w:rPr>
          <w:rFonts w:hint="eastAsia"/>
          <w:lang w:eastAsia="zh-TW"/>
        </w:rPr>
        <w:t>世界第二，百姓收入勉強苟活，房事徹底淪為多數人的浮雲。而盛會，依然在一個叫隆重的地方舉行。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、這一年，在蘋果砸中牛頓沉寂數百年後，以數碼產品的姿態席捲全球。讓我們看到，世界上最遙遠的距離是：大家一起出門，有人去買蘋果四代，而有人卻買不起四袋蘋果。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、這一年，謝霆鋒終於意識到自己對柏芝的了解始終超越不了天涯上的民工，於是他放棄了。我固執的認為他一定看到了雜談那個萬人景仰的回复：男人，無論好壞，都翻不過那道綠帽砌成的坎，有的秋後算帳，有的立馬攤牌。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、這一年，芙蓉姐姐從大</w:t>
      </w:r>
      <w:r>
        <w:rPr>
          <w:rFonts w:hint="eastAsia"/>
          <w:lang w:eastAsia="zh-TW"/>
        </w:rPr>
        <w:t>s</w:t>
      </w:r>
      <w:r>
        <w:rPr>
          <w:rFonts w:hint="eastAsia"/>
          <w:lang w:eastAsia="zh-TW"/>
        </w:rPr>
        <w:t>變成了小</w:t>
      </w:r>
      <w:r>
        <w:rPr>
          <w:rFonts w:hint="eastAsia"/>
          <w:lang w:eastAsia="zh-TW"/>
        </w:rPr>
        <w:t>s</w:t>
      </w:r>
      <w:r>
        <w:rPr>
          <w:rFonts w:hint="eastAsia"/>
          <w:lang w:eastAsia="zh-TW"/>
        </w:rPr>
        <w:t>，鳳姐的綠卡讓我們徹底斷了成功可以復制的念想。但不管是李宇春，還是曾軼可，都是我的哥，我的哥。</w:t>
      </w:r>
    </w:p>
    <w:p w:rsidR="0016158A" w:rsidRDefault="0016158A" w:rsidP="0016158A">
      <w:pPr>
        <w:rPr>
          <w:lang w:eastAsia="zh-TW"/>
        </w:rPr>
      </w:pPr>
      <w:r>
        <w:rPr>
          <w:lang w:eastAsia="zh-TW"/>
        </w:rPr>
        <w:t>7</w:t>
      </w:r>
      <w:r>
        <w:rPr>
          <w:rFonts w:hint="eastAsia"/>
          <w:lang w:eastAsia="zh-TW"/>
        </w:rPr>
        <w:t>、這一年，各地下雨全是百年不遇，武漢的海景成為新的城市名片。成都、長沙、南京紛紛在報紙上表示自己是特大號護舒寶，流量再多也不用擔心，隨即就被老天爺</w:t>
      </w:r>
      <w:r>
        <w:rPr>
          <w:rFonts w:ascii="MS Mincho" w:eastAsia="MS Mincho" w:hAnsi="MS Mincho" w:cs="MS Mincho" w:hint="eastAsia"/>
          <w:lang w:eastAsia="zh-TW"/>
        </w:rPr>
        <w:t>​​</w:t>
      </w:r>
      <w:r>
        <w:rPr>
          <w:rFonts w:ascii="宋体" w:eastAsia="宋体" w:hAnsi="宋体" w:cs="宋体" w:hint="eastAsia"/>
          <w:lang w:eastAsia="zh-TW"/>
        </w:rPr>
        <w:t>一個無情的耳光扇過去。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這一年，高鐵恍如一夜之間長滿祖國各地，人們用高於普車數倍的價格向鐵道部購買時間，而那些時間充裕的人因普車的取消也不得不買幾個小時，然後在目的地玩，來消磨時間。號稱世界領先的動車出軌了，人們悲愴的發現，吃的、住的、坐的竟沒有一種讓人蛋定。對於善良的中國人來說，打醬油比搶碘鹽還來得更輕鬆和毫無風險。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、這一年，雷公也成了弱勢群體，悲催的替鐵道部背了黑鍋。當我們在盤點中國事故責任人時，發現他們分別是臨時工、臨時工、臨時工。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。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。還有雷公，這時玉帝大叫道：他也是臨時工。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10 </w:t>
      </w:r>
      <w:r>
        <w:rPr>
          <w:rFonts w:hint="eastAsia"/>
          <w:lang w:eastAsia="zh-TW"/>
        </w:rPr>
        <w:t>、這一年，幾萬元的校車，裝</w:t>
      </w:r>
      <w:r>
        <w:rPr>
          <w:rFonts w:hint="eastAsia"/>
          <w:lang w:eastAsia="zh-TW"/>
        </w:rPr>
        <w:t>60</w:t>
      </w:r>
      <w:r>
        <w:rPr>
          <w:rFonts w:hint="eastAsia"/>
          <w:lang w:eastAsia="zh-TW"/>
        </w:rPr>
        <w:t>多個學生。幾十萬元的公車，裝一個領導幹部。他們對醫療不重視，因為他們有高幹病房；他們對教育不重視，因為他們的孩子留洋；他們對食品安全不重視，因為他們有特供食品；他們對堵車不重視，因為他們出行警車開道；他們對國家未來不重視，因為他們妻兒已經移民美國！他們對維穩很重視，因為他們怕失去這些</w:t>
      </w:r>
      <w:r>
        <w:rPr>
          <w:rFonts w:hint="eastAsia"/>
          <w:lang w:eastAsia="zh-TW"/>
        </w:rPr>
        <w:t>!</w:t>
      </w:r>
      <w:r>
        <w:rPr>
          <w:rFonts w:hint="eastAsia"/>
          <w:lang w:eastAsia="zh-TW"/>
        </w:rPr>
        <w:t>這就是我們的領導！能買光全世界的飛機，卻買不起一輛校車；能把衛星送入太空，卻造不起一座小橋；能給別國花數億，卻不肯多幾所小學；一年能吃掉幾十艘航母，卻逼著孩子捐出午飯錢。</w:t>
      </w:r>
    </w:p>
    <w:p w:rsidR="0016158A" w:rsidRDefault="0016158A" w:rsidP="001615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11</w:t>
      </w:r>
      <w:r>
        <w:rPr>
          <w:rFonts w:hint="eastAsia"/>
          <w:lang w:eastAsia="zh-TW"/>
        </w:rPr>
        <w:t>、這一年，灰太郎對喜洋洋說：我咬你，你不要動，我們要和諧。這一年的總結我們以一個吃牛肉麵的故事結束，某男子去麵館要了一碗牛肉麵，可是面上來後沒看到一塊牛肉。就氣得把老闆叫來，牛肉麵怎麼沒有牛肉？老闆淡淡地說：“別拿名字當真，難道你還指望從老婆餅裡吃出老婆嗎？你什麼時候看見人民大會堂裡面坐過人民？凡是門口掛“人民”二字招牌的地方，均崗哨林立，充分體現了“人民”的崇高。這些地方一般都是人民無法隨意進出的，像“人民政府”、“人民法院”等等……好不容易找到一個“人民銀行”，還不辦理儲蓄業務。只有“人民醫院”的門可以隨意進出，卻是人民不願意進去的地方</w:t>
      </w:r>
      <w:r>
        <w:rPr>
          <w:rFonts w:hint="eastAsia"/>
          <w:lang w:eastAsia="zh-TW"/>
        </w:rPr>
        <w:t>!!!</w:t>
      </w:r>
    </w:p>
    <w:p w:rsidR="00833042" w:rsidRDefault="0016158A" w:rsidP="0016158A">
      <w:pPr>
        <w:rPr>
          <w:lang w:eastAsia="zh-TW"/>
        </w:rPr>
      </w:pPr>
      <w:r>
        <w:rPr>
          <w:rFonts w:hint="eastAsia"/>
          <w:lang w:eastAsia="zh-TW"/>
        </w:rPr>
        <w:lastRenderedPageBreak/>
        <w:t>【最新國情“順口溜”】奶粉，米粉，麵粉，粉粉有毒；京官，縣官，村官，官官腐敗；國道，省道，鄉道，道道收費；國稅，地稅，雜稅，稅稅有理；學士，碩士，博士，士士無用；影星，歌星，體星，星星脫衣；河水，江水，海水，水水污染；牛奶，羊奶，二奶，奶奶傷人。</w:t>
      </w:r>
      <w:bookmarkStart w:id="0" w:name="_GoBack"/>
      <w:bookmarkEnd w:id="0"/>
    </w:p>
    <w:sectPr w:rsidR="00833042" w:rsidSect="00F424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8A"/>
    <w:rsid w:val="0016158A"/>
    <w:rsid w:val="00833042"/>
    <w:rsid w:val="00F4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2012-12-25T14:59:00Z</dcterms:created>
  <dcterms:modified xsi:type="dcterms:W3CDTF">2012-12-25T15:01:00Z</dcterms:modified>
</cp:coreProperties>
</file>