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1A0" w:rsidRDefault="003A61A0" w:rsidP="003A61A0">
      <w:pPr>
        <w:rPr>
          <w:lang w:eastAsia="zh-TW"/>
        </w:rPr>
      </w:pPr>
      <w:bookmarkStart w:id="0" w:name="_GoBack"/>
      <w:bookmarkEnd w:id="0"/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右二為溥儀的同性戀夥伴殿前太監王鳳池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85379AA" wp14:editId="756F332A">
            <wp:extent cx="1377950" cy="1231900"/>
            <wp:effectExtent l="0" t="0" r="0" b="6350"/>
            <wp:docPr id="43" name="Picture 43" descr="cid:B3FD52233E57438AA549339FA492BCD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3FD52233E57438AA549339FA492BCD1@SongNotebook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sz w:val="20"/>
          <w:szCs w:val="20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民國時期婚禮場面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460ACC3E" wp14:editId="274A3546">
            <wp:extent cx="3048000" cy="2838450"/>
            <wp:effectExtent l="0" t="0" r="0" b="0"/>
            <wp:docPr id="42" name="Picture 42" descr="cid:D948485434684651A7C5CF2EC4E3A58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D948485434684651A7C5CF2EC4E3A58B@SongNotebook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舊時代一夫多妻寫照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64EA9498" wp14:editId="16538714">
            <wp:extent cx="3048000" cy="2286000"/>
            <wp:effectExtent l="0" t="0" r="0" b="0"/>
            <wp:docPr id="41" name="Picture 41" descr="cid:141218E5028F433AA8205AF248FEB86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41218E5028F433AA8205AF248FEB861@SongNotebook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sz w:val="20"/>
          <w:szCs w:val="20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高興吧</w:t>
      </w:r>
      <w:r>
        <w:rPr>
          <w:color w:val="FF00FF"/>
          <w:sz w:val="27"/>
          <w:szCs w:val="27"/>
          <w:lang w:eastAsia="zh-TW"/>
        </w:rPr>
        <w:t>?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這張最熟悉了</w:t>
      </w:r>
      <w:proofErr w:type="gramStart"/>
      <w:r>
        <w:rPr>
          <w:color w:val="FF00FF"/>
          <w:sz w:val="27"/>
          <w:szCs w:val="27"/>
          <w:lang w:eastAsia="zh-TW"/>
        </w:rPr>
        <w:t>,50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年代的中國大陸</w:t>
      </w:r>
      <w:proofErr w:type="gramEnd"/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駕駛執照</w:t>
      </w:r>
      <w:r>
        <w:rPr>
          <w:color w:val="FF00FF"/>
          <w:sz w:val="27"/>
          <w:szCs w:val="27"/>
          <w:lang w:eastAsia="zh-TW"/>
        </w:rPr>
        <w:t>”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！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1D71C769" wp14:editId="30FBC303">
            <wp:extent cx="3175000" cy="2311400"/>
            <wp:effectExtent l="0" t="0" r="6350" b="0"/>
            <wp:docPr id="40" name="Picture 40" descr="cid:775B1530BC4948F78EE00B14E041980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775B1530BC4948F78EE00B14E041980B@SongNotebook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送給宋慶齡的簽名照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457528F3" wp14:editId="3AB0CA78">
            <wp:extent cx="5060950" cy="3352800"/>
            <wp:effectExtent l="0" t="0" r="6350" b="0"/>
            <wp:docPr id="39" name="Picture 39" descr="cid:DADD3FD813C848EF8CCC47B4B42D2A8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ADD3FD813C848EF8CCC47B4B42D2A86@SongNotebook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大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內高手</w:t>
      </w:r>
      <w:r>
        <w:rPr>
          <w:color w:val="FF00FF"/>
          <w:sz w:val="27"/>
          <w:szCs w:val="27"/>
          <w:lang w:eastAsia="zh-TW"/>
        </w:rPr>
        <w:t>-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清宮廷秘藏最早的照片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2B542F6B" wp14:editId="57ABDCD5">
            <wp:extent cx="5391150" cy="3467100"/>
            <wp:effectExtent l="0" t="0" r="0" b="0"/>
            <wp:docPr id="38" name="Picture 38" descr="cid:B93932D972FF44948B4BB0B1BC0A85C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B93932D972FF44948B4BB0B1BC0A85C6@SongNotebook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張學良最喜歡的趙四小姐的真實照片，看了您就知道了張學良為何如此愛著她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7743C3B9" wp14:editId="7DB88312">
            <wp:extent cx="2470150" cy="3810000"/>
            <wp:effectExtent l="0" t="0" r="6350" b="0"/>
            <wp:docPr id="37" name="Picture 37" descr="cid:6B1533154EF1453DB789A74EE2BB7FE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6B1533154EF1453DB789A74EE2BB7FE0@SongNotebook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文化大革命的圖書館，工農兵都在場，互相學習的感覺是今天看不到的！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2A8934EA" wp14:editId="6CBFB3B8">
            <wp:extent cx="3517900" cy="2146300"/>
            <wp:effectExtent l="0" t="0" r="6350" b="6350"/>
            <wp:docPr id="36" name="Picture 36" descr="cid:8F718094941A4437ABB37DFE228534E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8F718094941A4437ABB37DFE228534E7@SongNotebook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年輕的戰士在戰鬥的間隙，看了想掉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淚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115E9B53" wp14:editId="75796DD4">
            <wp:extent cx="3683000" cy="2476500"/>
            <wp:effectExtent l="0" t="0" r="0" b="0"/>
            <wp:docPr id="35" name="Picture 35" descr="cid:A8D4C6212E574B63A81727CDAE4E5CC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A8D4C6212E574B63A81727CDAE4E5CCB@SongNotebook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朝鮮戰場美國鬼子清理戰場，在場都是志願軍烈士的屍體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4E776470" wp14:editId="5554F148">
            <wp:extent cx="3486150" cy="2476500"/>
            <wp:effectExtent l="0" t="0" r="0" b="0"/>
            <wp:docPr id="34" name="Picture 34" descr="cid:1DA2C3572D2647B68323ECE3F148671E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1DA2C3572D2647B68323ECE3F148671E@SongNotebook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老蔣的身份證是</w:t>
      </w:r>
      <w:r>
        <w:rPr>
          <w:color w:val="FF00FF"/>
          <w:sz w:val="27"/>
          <w:szCs w:val="27"/>
          <w:lang w:eastAsia="zh-TW"/>
        </w:rPr>
        <w:t>00001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號哦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6B933C5" wp14:editId="7A03D385">
            <wp:extent cx="4064000" cy="3048000"/>
            <wp:effectExtent l="0" t="0" r="0" b="0"/>
            <wp:docPr id="33" name="Picture 33" descr="cid:24ED52CD0ABA4CE890CCD7CD5594F2C3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24ED52CD0ABA4CE890CCD7CD5594F2C3@SongNotebook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看看裡根總統和夢露在</w:t>
      </w:r>
      <w:r>
        <w:rPr>
          <w:color w:val="FF00FF"/>
          <w:sz w:val="27"/>
          <w:szCs w:val="27"/>
          <w:lang w:eastAsia="zh-TW"/>
        </w:rPr>
        <w:t>1951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7FD6960A" wp14:editId="66470015">
            <wp:extent cx="4064000" cy="3048000"/>
            <wp:effectExtent l="0" t="0" r="0" b="0"/>
            <wp:docPr id="32" name="Picture 32" descr="cid:F45D395265E34EAF8C8C97670E6A0F12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F45D395265E34EAF8C8C97670E6A0F12@SongNotebook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文革期間的電影票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4CDB089C" wp14:editId="09E6207E">
            <wp:extent cx="2927350" cy="3810000"/>
            <wp:effectExtent l="0" t="0" r="6350" b="0"/>
            <wp:docPr id="31" name="Picture 31" descr="cid:8731597C6F8F434AA62422BEEF740DC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8731597C6F8F434AA62422BEEF740DCA@SongNotebook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舊社會的</w:t>
      </w:r>
      <w:r>
        <w:rPr>
          <w:color w:val="FF00FF"/>
          <w:sz w:val="27"/>
          <w:szCs w:val="27"/>
          <w:lang w:eastAsia="zh-TW"/>
        </w:rPr>
        <w:t>*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女也用名片，有電話哦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5C7930C1" wp14:editId="305031AF">
            <wp:extent cx="4064000" cy="3048000"/>
            <wp:effectExtent l="0" t="0" r="0" b="0"/>
            <wp:docPr id="30" name="Picture 30" descr="cid:CE5B27A90A3B4041BAE1E44F0BB25EAE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CE5B27A90A3B4041BAE1E44F0BB25EAE@SongNotebook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 xml:space="preserve">　　　　此照拍攝於</w:t>
      </w:r>
      <w:r>
        <w:rPr>
          <w:color w:val="FF00FF"/>
          <w:sz w:val="27"/>
          <w:szCs w:val="27"/>
          <w:lang w:eastAsia="zh-TW"/>
        </w:rPr>
        <w:t>1863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年。攝影術誕生於鴉片戰爭前夕的</w:t>
      </w:r>
      <w:r>
        <w:rPr>
          <w:color w:val="FF00FF"/>
          <w:sz w:val="27"/>
          <w:szCs w:val="27"/>
          <w:lang w:eastAsia="zh-TW"/>
        </w:rPr>
        <w:t>1839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年，距今已有整整</w:t>
      </w:r>
      <w:r>
        <w:rPr>
          <w:color w:val="FF00FF"/>
          <w:sz w:val="27"/>
          <w:szCs w:val="27"/>
          <w:lang w:eastAsia="zh-TW"/>
        </w:rPr>
        <w:t>152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週年了．奕譞的這張影像是在照相術發明後的</w:t>
      </w:r>
      <w:r>
        <w:rPr>
          <w:color w:val="FF00FF"/>
          <w:sz w:val="27"/>
          <w:szCs w:val="27"/>
          <w:lang w:eastAsia="zh-TW"/>
        </w:rPr>
        <w:t>24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年拍下的，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說明那時我們接受西方文明的速度並不慢，在中國人中間拍照肯定比之還要早。其時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尚為醇郡王的奕譞，在朝廷擔任都統、御前大臣、領侍衛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內大臣，管理神機營。可見該影像拍攝於奕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譞管理神機營時的北京南苑軍營，時年</w:t>
      </w:r>
      <w:r>
        <w:rPr>
          <w:color w:val="FF00FF"/>
          <w:sz w:val="27"/>
          <w:szCs w:val="27"/>
          <w:lang w:eastAsia="zh-TW"/>
        </w:rPr>
        <w:t>24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歲</w:t>
      </w:r>
      <w:r>
        <w:rPr>
          <w:color w:val="FF00FF"/>
          <w:sz w:val="27"/>
          <w:szCs w:val="27"/>
          <w:lang w:eastAsia="zh-TW"/>
        </w:rPr>
        <w:t>(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虛齡</w:t>
      </w:r>
      <w:r>
        <w:rPr>
          <w:color w:val="FF00FF"/>
          <w:sz w:val="27"/>
          <w:szCs w:val="27"/>
          <w:lang w:eastAsia="zh-TW"/>
        </w:rPr>
        <w:t>)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，這是迄今保存奕譞年輕時唯一的一張照片。</w:t>
      </w:r>
      <w:r>
        <w:rPr>
          <w:color w:val="FF00FF"/>
          <w:sz w:val="27"/>
          <w:szCs w:val="27"/>
          <w:lang w:eastAsia="zh-TW"/>
        </w:rPr>
        <w:t xml:space="preserve"> 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奕話身掛大腰刀．神采奕奕，年輕瀟灑，風度翩翩，是典型的清代武官派頭</w:t>
      </w:r>
      <w:r>
        <w:rPr>
          <w:color w:val="FF00FF"/>
          <w:sz w:val="27"/>
          <w:szCs w:val="27"/>
          <w:lang w:eastAsia="zh-TW"/>
        </w:rPr>
        <w:t>“(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原文如此）；左右是奕譞的兩個貼身侍衛，分別肩扛火統，</w:t>
      </w:r>
      <w:proofErr w:type="gramStart"/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手握長槍</w:t>
      </w:r>
      <w:r>
        <w:rPr>
          <w:color w:val="FF00FF"/>
          <w:sz w:val="27"/>
          <w:szCs w:val="27"/>
          <w:lang w:eastAsia="zh-TW"/>
        </w:rPr>
        <w:t>(</w:t>
      </w:r>
      <w:proofErr w:type="gramEnd"/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實際是一種鐵矛</w:t>
      </w:r>
      <w:r>
        <w:rPr>
          <w:color w:val="FF00FF"/>
          <w:sz w:val="27"/>
          <w:szCs w:val="27"/>
          <w:lang w:eastAsia="zh-TW"/>
        </w:rPr>
        <w:t>)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，真實地反映了</w:t>
      </w:r>
      <w:r>
        <w:rPr>
          <w:color w:val="FF00FF"/>
          <w:sz w:val="27"/>
          <w:szCs w:val="27"/>
          <w:lang w:eastAsia="zh-TW"/>
        </w:rPr>
        <w:t>19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世紀</w:t>
      </w:r>
      <w:r>
        <w:rPr>
          <w:color w:val="FF00FF"/>
          <w:sz w:val="27"/>
          <w:szCs w:val="27"/>
          <w:lang w:eastAsia="zh-TW"/>
        </w:rPr>
        <w:t>60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年代清朝禁衛軍的風貌。這也是宮廷秘照中至今保存的最早的一幅照片，為研究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lastRenderedPageBreak/>
        <w:t>我國軍事史，為研究我國攝影史，提供了可靠的形象資料，至為珍貴。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0F8ECAB0" wp14:editId="740279AE">
            <wp:extent cx="3810000" cy="2990850"/>
            <wp:effectExtent l="0" t="0" r="0" b="0"/>
            <wp:docPr id="29" name="Picture 29" descr="cid:2F397FE1D3134A4BBA0B5FFFDFE57FBE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2F397FE1D3134A4BBA0B5FFFDFE57FBE@SongNotebook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大清的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裱糊匠</w:t>
      </w:r>
      <w:r>
        <w:rPr>
          <w:color w:val="FF00FF"/>
          <w:sz w:val="27"/>
          <w:szCs w:val="27"/>
          <w:lang w:eastAsia="zh-TW"/>
        </w:rPr>
        <w:t>”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李鴻章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1E030DCF" wp14:editId="763592F1">
            <wp:extent cx="4679950" cy="3695700"/>
            <wp:effectExtent l="0" t="0" r="6350" b="0"/>
            <wp:docPr id="28" name="Picture 28" descr="cid:2FB55B9C23D245DB92013BAEF207572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2FB55B9C23D245DB92013BAEF2075729@SongNotebook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  <w:t>1930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年代風光一時的美人（</w:t>
      </w:r>
      <w:r>
        <w:rPr>
          <w:color w:val="FF00FF"/>
          <w:sz w:val="27"/>
          <w:szCs w:val="27"/>
          <w:lang w:eastAsia="zh-TW"/>
        </w:rPr>
        <w:t>1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）：影星陳燕燕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0053121A" wp14:editId="0DEA2E2A">
            <wp:extent cx="1587500" cy="2413000"/>
            <wp:effectExtent l="0" t="0" r="0" b="6350"/>
            <wp:docPr id="27" name="Picture 27" descr="cid:D4BC5FE64E2C47F58AD4B3817653770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D4BC5FE64E2C47F58AD4B38176537709@SongNotebook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  <w:t>1930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年代風光一時的美人（</w:t>
      </w:r>
      <w:r>
        <w:rPr>
          <w:color w:val="FF00FF"/>
          <w:sz w:val="27"/>
          <w:szCs w:val="27"/>
          <w:lang w:eastAsia="zh-TW"/>
        </w:rPr>
        <w:t>2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）：杜月笙情人孟小冬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6BF9B602" wp14:editId="65C84E23">
            <wp:extent cx="1733550" cy="2222500"/>
            <wp:effectExtent l="0" t="0" r="0" b="6350"/>
            <wp:docPr id="26" name="Picture 26" descr="cid:F74E9EDE72444C40BAB587D0CC6A2A6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F74E9EDE72444C40BAB587D0CC6A2A60@SongNotebook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宋美齡在西安事變時寫給老蔣的信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506A77D8" wp14:editId="1F847F39">
            <wp:extent cx="5080000" cy="2832100"/>
            <wp:effectExtent l="0" t="0" r="6350" b="6350"/>
            <wp:docPr id="25" name="Picture 25" descr="cid:56FFD5B39BD64E91BEAF7712B42AFE94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56FFD5B39BD64E91BEAF7712B42AFE94@SongNotebook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十八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歲時的中山先生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9117ACF" wp14:editId="6EA12D84">
            <wp:extent cx="2914650" cy="3810000"/>
            <wp:effectExtent l="0" t="0" r="0" b="0"/>
            <wp:docPr id="24" name="Picture 24" descr="cid:20CAEE3F88B04AF28655735AACCE496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20CAEE3F88B04AF28655735AACCE4961@SongNotebook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  <w:t>1903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年，魯迅先生留學時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85C0462" wp14:editId="3D20FEF1">
            <wp:extent cx="1873250" cy="2444750"/>
            <wp:effectExtent l="0" t="0" r="0" b="0"/>
            <wp:docPr id="23" name="Picture 23" descr="cid:EA40A4962EED43CBAD599D06D543211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EA40A4962EED43CBAD599D06D543211A@SongNotebook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大清帝國護照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5E12723" wp14:editId="19A73D6A">
            <wp:extent cx="1714500" cy="2540000"/>
            <wp:effectExtent l="0" t="0" r="0" b="0"/>
            <wp:docPr id="22" name="Picture 22" descr="cid:9CDB478CBB914873B55B6EF3BC66911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9CDB478CBB914873B55B6EF3BC66911A@SongNotebook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英國人組織的中國人部隊，</w:t>
      </w:r>
      <w:r>
        <w:rPr>
          <w:rFonts w:hint="eastAsia"/>
          <w:color w:val="FF00FF"/>
          <w:sz w:val="27"/>
          <w:szCs w:val="27"/>
          <w:lang w:eastAsia="zh-TW"/>
        </w:rPr>
        <w:t xml:space="preserve"> 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參與八國聯軍侵華作戰。攝影集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英國統治下的威海衛</w:t>
      </w:r>
      <w:r>
        <w:rPr>
          <w:color w:val="FF00FF"/>
          <w:sz w:val="27"/>
          <w:szCs w:val="27"/>
          <w:lang w:eastAsia="zh-TW"/>
        </w:rPr>
        <w:t>”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有好幾張這支部隊的照片。這張也收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錄其中。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還有作戰後英國人向他們授勳的照片，看後唏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噓不已。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照片中的確實就是八國聯軍中的中國部隊，即中國軍團。以往的一些資料中誤記載為錫克兵。該軍團的士兵全由中國人組成，軍官則為英國人，裝備西式武器，採用西法訓練。庚子之役中，該軍團參加了攻打天津、北京等戰役（大家可以注意照片中軍團士兵的帽徽，庚子之役後，為給中國軍團表功，特地仿照天津城的城樓重新設計了軍團的帽徽），因為作戰異常英勇，戰後在軍團軍官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lastRenderedPageBreak/>
        <w:t>的堅決要求下，英國女王為軍團士兵授勳，並在威海等地為軍團的陣亡士兵設立紀念碑。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今天再來回顧這段幾近湮滅的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歷史，實在令人感慨。這支部隊的士兵來源是三國干涉還遼後，英國人在華招募的，從關於該軍團的更多資料和照片分析，這支軍隊的裝備相當精良，訓練水準也很高。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FEBBADD" wp14:editId="516C8255">
            <wp:extent cx="3175000" cy="2381250"/>
            <wp:effectExtent l="0" t="0" r="6350" b="0"/>
            <wp:docPr id="21" name="Picture 21" descr="cid:43DDFA618CD94A46886C8B57DC50821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43DDFA618CD94A46886C8B57DC508211@SongNotebook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慈禧與西洋貴婦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4AD0CCBF" wp14:editId="474B9B5F">
            <wp:extent cx="3175000" cy="2044700"/>
            <wp:effectExtent l="0" t="0" r="6350" b="0"/>
            <wp:docPr id="20" name="Picture 20" descr="cid:092FA88D649C41B6A233AA2B9900C36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092FA88D649C41B6A233AA2B9900C369@SongNotebook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北洋大學堂畢業文憑這張光緒二十六年</w:t>
      </w:r>
      <w:r>
        <w:rPr>
          <w:color w:val="FF00FF"/>
          <w:sz w:val="27"/>
          <w:szCs w:val="27"/>
          <w:lang w:eastAsia="zh-TW"/>
        </w:rPr>
        <w:t>(1900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</w:t>
      </w:r>
      <w:r>
        <w:rPr>
          <w:color w:val="FF00FF"/>
          <w:sz w:val="27"/>
          <w:szCs w:val="27"/>
          <w:lang w:eastAsia="zh-TW"/>
        </w:rPr>
        <w:t>)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正月頒發的北洋大學堂文憑，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lastRenderedPageBreak/>
        <w:t>是中國近代最早的大學畢業文憑之一，</w:t>
      </w:r>
      <w:r>
        <w:rPr>
          <w:rFonts w:hint="eastAsia"/>
          <w:color w:val="FF00FF"/>
          <w:sz w:val="27"/>
          <w:szCs w:val="27"/>
          <w:lang w:eastAsia="zh-TW"/>
        </w:rPr>
        <w:t xml:space="preserve"> 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成為中國近代教育改革的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歷史見證。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A945923" wp14:editId="682C7472">
            <wp:extent cx="1835150" cy="2032000"/>
            <wp:effectExtent l="0" t="0" r="0" b="6350"/>
            <wp:docPr id="19" name="Picture 19" descr="cid:B647B869A1124C5AAF1FD5EFEB88CCD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B647B869A1124C5AAF1FD5EFEB88CCDD@SongNotebook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日軍佔領時期的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髮廊女</w:t>
      </w:r>
      <w:r>
        <w:rPr>
          <w:color w:val="FF00FF"/>
          <w:sz w:val="27"/>
          <w:szCs w:val="27"/>
          <w:lang w:eastAsia="zh-TW"/>
        </w:rPr>
        <w:t xml:space="preserve">” </w:t>
      </w:r>
      <w:r>
        <w:rPr>
          <w:color w:val="FF00FF"/>
          <w:sz w:val="27"/>
          <w:szCs w:val="27"/>
          <w:lang w:eastAsia="zh-TW"/>
        </w:rPr>
        <w:br/>
      </w:r>
      <w:r>
        <w:rPr>
          <w:color w:val="FF00FF"/>
          <w:sz w:val="27"/>
          <w:szCs w:val="27"/>
          <w:lang w:eastAsia="zh-TW"/>
        </w:rPr>
        <w:br/>
        <w:t>1941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年初，日軍佔領廣東期間，廣州一家由漢</w:t>
      </w:r>
      <w:r>
        <w:rPr>
          <w:color w:val="FF00FF"/>
          <w:sz w:val="27"/>
          <w:szCs w:val="27"/>
          <w:lang w:eastAsia="zh-TW"/>
        </w:rPr>
        <w:t>*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所開設的理髮廳公然打出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皇軍大歡迎</w:t>
      </w:r>
      <w:r>
        <w:rPr>
          <w:color w:val="FF00FF"/>
          <w:sz w:val="27"/>
          <w:szCs w:val="27"/>
          <w:lang w:eastAsia="zh-TW"/>
        </w:rPr>
        <w:t>”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的字樣。兩個女郎站在門口攬客，其中一位嘴上</w:t>
      </w:r>
      <w:r>
        <w:rPr>
          <w:rFonts w:ascii="PMingLiU" w:eastAsia="PMingLiU" w:hAnsi="PMingLiU" w:hint="eastAsia"/>
          <w:color w:val="FF00FF"/>
          <w:sz w:val="27"/>
          <w:szCs w:val="27"/>
          <w:lang w:eastAsia="zh-TW"/>
        </w:rPr>
        <w:t>叼著煙卷，風塵味十足。這一幕由日本隨軍記者拍下，刊於</w:t>
      </w:r>
      <w:r>
        <w:rPr>
          <w:color w:val="FF00FF"/>
          <w:sz w:val="27"/>
          <w:szCs w:val="27"/>
          <w:lang w:eastAsia="zh-TW"/>
        </w:rPr>
        <w:t>.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報紙上，作為日軍進占中國受到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歡迎</w:t>
      </w:r>
      <w:r>
        <w:rPr>
          <w:color w:val="FF00FF"/>
          <w:sz w:val="27"/>
          <w:szCs w:val="27"/>
          <w:lang w:eastAsia="zh-TW"/>
        </w:rPr>
        <w:t>”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的證據，大事宣揚。日軍佔領中國期間中國人中也確有少數投機份子賣身投靠，氣節全無。古詩有云：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商女不知亡國恨，隔江猶唱後庭花。</w:t>
      </w:r>
      <w:r>
        <w:rPr>
          <w:color w:val="FF00FF"/>
          <w:sz w:val="27"/>
          <w:szCs w:val="27"/>
          <w:lang w:eastAsia="zh-TW"/>
        </w:rPr>
        <w:t>”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圖中的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親日女子理髮</w:t>
      </w:r>
      <w:r>
        <w:rPr>
          <w:color w:val="FF00FF"/>
          <w:sz w:val="27"/>
          <w:szCs w:val="27"/>
          <w:lang w:eastAsia="zh-TW"/>
        </w:rPr>
        <w:t>”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不僅不知亡國恨，實際上是賣國求榮，恬不知恥。事實上，二戰期間的法國也出現類似的事例，一些法國女人主動向德國占領軍投</w:t>
      </w:r>
      <w:r>
        <w:rPr>
          <w:rFonts w:ascii="PMingLiU" w:eastAsia="PMingLiU" w:hAnsi="PMingLiU" w:hint="eastAsia"/>
          <w:color w:val="FF00FF"/>
          <w:sz w:val="27"/>
          <w:szCs w:val="27"/>
          <w:lang w:eastAsia="zh-TW"/>
        </w:rPr>
        <w:t>怀送報以換取物質享受，</w:t>
      </w:r>
      <w:r>
        <w:rPr>
          <w:rFonts w:ascii="PMingLiU" w:eastAsia="PMingLiU" w:hAnsi="PMingLiU" w:hint="eastAsia"/>
          <w:color w:val="FF00FF"/>
          <w:sz w:val="27"/>
          <w:szCs w:val="27"/>
          <w:lang w:eastAsia="zh-TW"/>
        </w:rPr>
        <w:lastRenderedPageBreak/>
        <w:t>戰後這些女子被憤怒的法國民眾削光頭髮，遊街示眾。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0C7C265D" wp14:editId="11D8754F">
            <wp:extent cx="5035550" cy="5080000"/>
            <wp:effectExtent l="0" t="0" r="0" b="6350"/>
            <wp:docPr id="18" name="Picture 18" descr="cid:2D91C3740DCD404AB45BB7F0D2E82102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2D91C3740DCD404AB45BB7F0D2E82102@SongNotebook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北伐時期周恩來標準照！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8192207" wp14:editId="373B4793">
            <wp:extent cx="1905000" cy="2768600"/>
            <wp:effectExtent l="0" t="0" r="0" b="0"/>
            <wp:docPr id="17" name="Picture 17" descr="cid:E8B74342311042379781C4DB7A6AA47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E8B74342311042379781C4DB7A6AA471@SongNotebook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恩來酷照！用西方人的語言，這就是聖徒的目光</w:t>
      </w:r>
      <w:r>
        <w:rPr>
          <w:color w:val="FF00FF"/>
          <w:sz w:val="27"/>
          <w:szCs w:val="27"/>
          <w:lang w:eastAsia="zh-TW"/>
        </w:rPr>
        <w:t>(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長征時期所拍</w:t>
      </w:r>
      <w:r>
        <w:rPr>
          <w:color w:val="FF00FF"/>
          <w:sz w:val="27"/>
          <w:szCs w:val="27"/>
          <w:lang w:eastAsia="zh-TW"/>
        </w:rPr>
        <w:t xml:space="preserve">) </w:t>
      </w:r>
      <w:r>
        <w:rPr>
          <w:color w:val="FF00FF"/>
          <w:sz w:val="27"/>
          <w:szCs w:val="27"/>
          <w:lang w:eastAsia="zh-TW"/>
        </w:rPr>
        <w:br/>
      </w: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尼克松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說：如果沒有毛澤東，中國革命之火可能不會燃燒起來；如果沒有周恩來，中國的革命可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能被燒毀，只剩下一堆灰燼。</w:t>
      </w:r>
    </w:p>
    <w:p w:rsidR="003A61A0" w:rsidRDefault="003A61A0" w:rsidP="003A61A0">
      <w:pPr>
        <w:shd w:val="clear" w:color="auto" w:fill="FFFFFF"/>
      </w:pP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7835B4DB" wp14:editId="3F682953">
            <wp:extent cx="1905000" cy="2825750"/>
            <wp:effectExtent l="0" t="0" r="0" b="0"/>
            <wp:docPr id="16" name="Picture 16" descr="cid:165133E6B3E142ED997EEB6FD8B89B15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165133E6B3E142ED997EEB6FD8B89B15@SongNotebook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周恩來被江青騎馬撞傷後所拍，左為劉少奇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1A06210F" wp14:editId="782EEFFF">
            <wp:extent cx="1905000" cy="2482850"/>
            <wp:effectExtent l="0" t="0" r="0" b="0"/>
            <wp:docPr id="15" name="Picture 15" descr="cid:5DBFC3E2B72048838DE01C50F0153BC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5DBFC3E2B72048838DE01C50F0153BC7@SongNotebook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袁大頭稱帝登基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BBA08A4" wp14:editId="6AEA50EB">
            <wp:extent cx="2997200" cy="2730500"/>
            <wp:effectExtent l="0" t="0" r="0" b="0"/>
            <wp:docPr id="14" name="Picture 14" descr="cid:1F58695A7FE343C99DDAE55A2A74705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1F58695A7FE343C99DDAE55A2A74705A@SongNotebook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lang w:eastAsia="zh-TW"/>
        </w:rPr>
        <w:t> </w:t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當皇帝只是聽起來比較過癮罷了，瞧瞧吧</w:t>
      </w:r>
      <w:r>
        <w:rPr>
          <w:color w:val="FF00FF"/>
          <w:sz w:val="27"/>
          <w:szCs w:val="27"/>
          <w:lang w:eastAsia="zh-TW"/>
        </w:rPr>
        <w:t>!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這些就是清帝的妃子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A2F434E" wp14:editId="4235CB72">
            <wp:extent cx="3683000" cy="2673350"/>
            <wp:effectExtent l="0" t="0" r="0" b="0"/>
            <wp:docPr id="13" name="Picture 13" descr="cid:D642F31566994947B21CEF8BFFDD0C6E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D642F31566994947B21CEF8BFFDD0C6E@SongNotebook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參加蘇聯紅場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閱兵的中共將帥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24CAB287" wp14:editId="0F2F9DEB">
            <wp:extent cx="5080000" cy="4298950"/>
            <wp:effectExtent l="0" t="0" r="6350" b="6350"/>
            <wp:docPr id="12" name="Picture 12" descr="cid:0C7E9D0637DF43749A30918B7F1E008C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0C7E9D0637DF43749A30918B7F1E008C@SongNotebook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紅色中國的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第一父子</w:t>
      </w:r>
      <w:r>
        <w:rPr>
          <w:color w:val="FF00FF"/>
          <w:sz w:val="27"/>
          <w:szCs w:val="27"/>
          <w:lang w:eastAsia="zh-TW"/>
        </w:rPr>
        <w:t>”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！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0C9EEAE" wp14:editId="4DD6466D">
            <wp:extent cx="2857500" cy="2540000"/>
            <wp:effectExtent l="0" t="0" r="0" b="0"/>
            <wp:docPr id="11" name="Picture 11" descr="cid:248B26CA23F349BFAADE5A804278961F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d:248B26CA23F349BFAADE5A804278961F@SongNotebook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lang w:eastAsia="zh-TW"/>
        </w:rPr>
        <w:t> </w:t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過去的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刑滿釋放證</w:t>
      </w:r>
      <w:r>
        <w:rPr>
          <w:color w:val="FF00FF"/>
          <w:sz w:val="27"/>
          <w:szCs w:val="27"/>
          <w:lang w:eastAsia="zh-TW"/>
        </w:rPr>
        <w:t xml:space="preserve">”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058ACCC" wp14:editId="54E9E8D9">
            <wp:extent cx="4203700" cy="3810000"/>
            <wp:effectExtent l="0" t="0" r="6350" b="0"/>
            <wp:docPr id="10" name="Picture 10" descr="cid:4FA16B306128417DAD7B99A548F58DC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4FA16B306128417DAD7B99A548F58DCB@SongNotebook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老蔣難得一見的</w:t>
      </w:r>
      <w:r>
        <w:rPr>
          <w:color w:val="FF00FF"/>
          <w:sz w:val="27"/>
          <w:szCs w:val="27"/>
          <w:lang w:eastAsia="zh-TW"/>
        </w:rPr>
        <w:t xml:space="preserve">...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2C96A566" wp14:editId="2A54085B">
            <wp:extent cx="3302000" cy="2876550"/>
            <wp:effectExtent l="0" t="0" r="0" b="0"/>
            <wp:docPr id="9" name="Picture 9" descr="cid:0DDD3F9FC7174D619A31BB5517DFC59F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d:0DDD3F9FC7174D619A31BB5517DFC59F@SongNotebook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大家都熟悉，那個時代憤青的標誌！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74D15DC7" wp14:editId="1F078984">
            <wp:extent cx="3028950" cy="3175000"/>
            <wp:effectExtent l="0" t="0" r="0" b="6350"/>
            <wp:docPr id="8" name="Picture 8" descr="cid:96088123DEC54A75B3D9D7B9595ADFAC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id:96088123DEC54A75B3D9D7B9595ADFAC@SongNotebook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而這位，是杜月笙的開山兄長，</w:t>
      </w:r>
      <w:r>
        <w:rPr>
          <w:color w:val="FF00FF"/>
          <w:sz w:val="27"/>
          <w:szCs w:val="27"/>
          <w:lang w:eastAsia="zh-TW"/>
        </w:rPr>
        <w:t>“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流氓大亨</w:t>
      </w:r>
      <w:r>
        <w:rPr>
          <w:color w:val="FF00FF"/>
          <w:sz w:val="27"/>
          <w:szCs w:val="27"/>
          <w:lang w:eastAsia="zh-TW"/>
        </w:rPr>
        <w:t>”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黃金榮！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7F3347EB" wp14:editId="6D5B00B3">
            <wp:extent cx="1460500" cy="1905000"/>
            <wp:effectExtent l="0" t="0" r="6350" b="0"/>
            <wp:docPr id="7" name="Picture 7" descr="cid:DD47A5F7575E4DC18CEAE90EDCDE423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d:DD47A5F7575E4DC18CEAE90EDCDE4231@SongNotebook"/>
                    <pic:cNvPicPr>
                      <a:picLocks noChangeAspect="1" noChangeArrowheads="1"/>
                    </pic:cNvPicPr>
                  </pic:nvPicPr>
                  <pic:blipFill>
                    <a:blip r:embed="rId77"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白求恩大夫和他的朋友，一個年紀比較大的兒童團員的合影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5736B64E" wp14:editId="68FCC219">
            <wp:extent cx="3175000" cy="2997200"/>
            <wp:effectExtent l="0" t="0" r="6350" b="0"/>
            <wp:docPr id="6" name="Picture 6" descr="cid:E13E4BF61A7C498DAEC5F65001AADB6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id:E13E4BF61A7C498DAEC5F65001AADB66@SongNotebook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周恩來真的是風流倜儻的翩翩美男子啊！夫妻恩愛，為人為事，都令人極其佩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lastRenderedPageBreak/>
        <w:t>服！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43AF2B46" wp14:editId="321BEF60">
            <wp:extent cx="1905000" cy="2895600"/>
            <wp:effectExtent l="0" t="0" r="0" b="0"/>
            <wp:docPr id="5" name="Picture 5" descr="cid:60A6FDF890104E72A11E1916E6F5B97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id:60A6FDF890104E72A11E1916E6F5B976@SongNotebook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二戰時期德軍中的中國炊事員，他可是個傳奇性的小人物喲。先被日軍</w:t>
      </w:r>
      <w:r>
        <w:rPr>
          <w:rFonts w:ascii="Batang" w:eastAsia="Batang" w:hAnsi="Batang" w:hint="eastAsia"/>
          <w:color w:val="FF00FF"/>
          <w:sz w:val="27"/>
          <w:szCs w:val="27"/>
          <w:lang w:eastAsia="zh-TW"/>
        </w:rPr>
        <w:t>徵招；參加日軍對蘇軍的諾門坎之戰時被蘇軍俘獲，在蘇聯西部開始勞工生涯；</w:t>
      </w:r>
      <w:r>
        <w:rPr>
          <w:color w:val="FF00FF"/>
          <w:sz w:val="27"/>
          <w:szCs w:val="27"/>
          <w:lang w:eastAsia="zh-TW"/>
        </w:rPr>
        <w:t>1941</w:t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年下半年被德軍俘虜，然後一直在德法一帶當炊事員；最後被美軍俘獲。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74BB12A2" wp14:editId="47C6CC1C">
            <wp:extent cx="2330450" cy="2622550"/>
            <wp:effectExtent l="0" t="0" r="0" b="6350"/>
            <wp:docPr id="4" name="Picture 4" descr="cid:4FEE8CDC8CC74B61AB570C596B6C992E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d:4FEE8CDC8CC74B61AB570C596B6C992E@SongNotebook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二戰時期德軍中的中國軍官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3091205F" wp14:editId="4A9399F4">
            <wp:extent cx="3048000" cy="2286000"/>
            <wp:effectExtent l="0" t="0" r="0" b="0"/>
            <wp:docPr id="3" name="Picture 3" descr="cid:66798596CE97450FAE268DB05A47889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id:66798596CE97450FAE268DB05A47889B@SongNotebook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  <w:rPr>
          <w:lang w:eastAsia="zh-TW"/>
        </w:rPr>
      </w:pPr>
      <w:r>
        <w:rPr>
          <w:color w:val="FF00FF"/>
          <w:sz w:val="27"/>
          <w:szCs w:val="27"/>
          <w:lang w:eastAsia="zh-TW"/>
        </w:rPr>
        <w:br/>
      </w:r>
      <w:r>
        <w:rPr>
          <w:rFonts w:ascii="MS Mincho" w:eastAsia="MS Mincho" w:hAnsi="MS Mincho" w:hint="eastAsia"/>
          <w:color w:val="FF00FF"/>
          <w:sz w:val="27"/>
          <w:szCs w:val="27"/>
          <w:lang w:eastAsia="zh-TW"/>
        </w:rPr>
        <w:t>這玩意叫貓車，是以前高麗縣衙里老爺坐的。</w:t>
      </w:r>
      <w:r>
        <w:rPr>
          <w:color w:val="FF00FF"/>
          <w:sz w:val="27"/>
          <w:szCs w:val="27"/>
          <w:lang w:eastAsia="zh-TW"/>
        </w:rPr>
        <w:t xml:space="preserve"> </w:t>
      </w:r>
      <w:r>
        <w:rPr>
          <w:color w:val="FF00FF"/>
          <w:sz w:val="27"/>
          <w:szCs w:val="27"/>
          <w:lang w:eastAsia="zh-TW"/>
        </w:rPr>
        <w:br/>
      </w:r>
      <w:r>
        <w:rPr>
          <w:noProof/>
          <w:color w:val="FF00FF"/>
          <w:sz w:val="27"/>
          <w:szCs w:val="27"/>
        </w:rPr>
        <w:drawing>
          <wp:inline distT="0" distB="0" distL="0" distR="0" wp14:anchorId="1B85FD62" wp14:editId="7E5666F9">
            <wp:extent cx="4876800" cy="3308350"/>
            <wp:effectExtent l="0" t="0" r="0" b="6350"/>
            <wp:docPr id="2" name="Picture 2" descr="cid:84663EBCE6314A81A55F309A8144290F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id:84663EBCE6314A81A55F309A8144290F@SongNotebook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Default="003A61A0" w:rsidP="003A61A0">
      <w:pPr>
        <w:shd w:val="clear" w:color="auto" w:fill="FFFFFF"/>
      </w:pPr>
      <w:r>
        <w:rPr>
          <w:color w:val="FF00FF"/>
          <w:sz w:val="27"/>
          <w:szCs w:val="27"/>
          <w:lang w:eastAsia="zh-TW"/>
        </w:rPr>
        <w:lastRenderedPageBreak/>
        <w:br/>
      </w:r>
      <w:r>
        <w:rPr>
          <w:rFonts w:ascii="MS Mincho" w:eastAsia="MS Mincho" w:hAnsi="MS Mincho" w:hint="eastAsia"/>
          <w:color w:val="FF00FF"/>
          <w:sz w:val="27"/>
          <w:szCs w:val="27"/>
        </w:rPr>
        <w:t>滿州妖艷</w:t>
      </w:r>
      <w:r>
        <w:rPr>
          <w:color w:val="FF00FF"/>
          <w:sz w:val="27"/>
          <w:szCs w:val="27"/>
        </w:rPr>
        <w:t>――</w:t>
      </w:r>
      <w:r>
        <w:rPr>
          <w:rFonts w:ascii="MS Mincho" w:eastAsia="MS Mincho" w:hAnsi="MS Mincho" w:hint="eastAsia"/>
          <w:color w:val="FF00FF"/>
          <w:sz w:val="27"/>
          <w:szCs w:val="27"/>
        </w:rPr>
        <w:t>川島芳子</w:t>
      </w:r>
      <w:r>
        <w:rPr>
          <w:rFonts w:hint="eastAsia"/>
          <w:color w:val="FF00FF"/>
          <w:sz w:val="27"/>
          <w:szCs w:val="27"/>
        </w:rPr>
        <w:t xml:space="preserve"> </w:t>
      </w:r>
      <w:r>
        <w:rPr>
          <w:sz w:val="20"/>
          <w:szCs w:val="20"/>
        </w:rPr>
        <w:br/>
      </w:r>
      <w:r>
        <w:rPr>
          <w:noProof/>
          <w:sz w:val="20"/>
          <w:szCs w:val="20"/>
        </w:rPr>
        <w:drawing>
          <wp:inline distT="0" distB="0" distL="0" distR="0" wp14:anchorId="53B95E82" wp14:editId="096B8B67">
            <wp:extent cx="3194050" cy="3810000"/>
            <wp:effectExtent l="0" t="0" r="6350" b="0"/>
            <wp:docPr id="1" name="Picture 1" descr="cid:04698520C1B543F5843D5C9E2742CB13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id:04698520C1B543F5843D5C9E2742CB13@SongNotebook"/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2C" w:rsidRDefault="003A61A0" w:rsidP="003A61A0">
      <w:r>
        <w:t> </w:t>
      </w:r>
    </w:p>
    <w:sectPr w:rsidR="00563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A0"/>
    <w:rsid w:val="003A61A0"/>
    <w:rsid w:val="0056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1A0"/>
    <w:pPr>
      <w:spacing w:after="0" w:line="240" w:lineRule="auto"/>
    </w:pPr>
    <w:rPr>
      <w:rFonts w:ascii="Times New Roman" w:eastAsia="宋体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A0"/>
    <w:rPr>
      <w:rFonts w:ascii="Tahoma" w:eastAsia="宋体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1A0"/>
    <w:pPr>
      <w:spacing w:after="0" w:line="240" w:lineRule="auto"/>
    </w:pPr>
    <w:rPr>
      <w:rFonts w:ascii="Times New Roman" w:eastAsia="宋体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A0"/>
    <w:rPr>
      <w:rFonts w:ascii="Tahoma" w:eastAsia="宋体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6B1533154EF1453DB789A74EE2BB7FE0@SongNotebook" TargetMode="External"/><Relationship Id="rId26" Type="http://schemas.openxmlformats.org/officeDocument/2006/relationships/image" Target="cid:24ED52CD0ABA4CE890CCD7CD5594F2C3@SongNotebook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2F397FE1D3134A4BBA0B5FFFDFE57FBE@SongNotebook" TargetMode="External"/><Relationship Id="rId42" Type="http://schemas.openxmlformats.org/officeDocument/2006/relationships/image" Target="cid:56FFD5B39BD64E91BEAF7712B42AFE94@SongNotebook" TargetMode="External"/><Relationship Id="rId47" Type="http://schemas.openxmlformats.org/officeDocument/2006/relationships/image" Target="media/image22.jpeg"/><Relationship Id="rId50" Type="http://schemas.openxmlformats.org/officeDocument/2006/relationships/image" Target="cid:43DDFA618CD94A46886C8B57DC508211@SongNotebook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cid:0C7E9D0637DF43749A30918B7F1E008C@SongNotebook" TargetMode="External"/><Relationship Id="rId76" Type="http://schemas.openxmlformats.org/officeDocument/2006/relationships/image" Target="cid:96088123DEC54A75B3D9D7B9595ADFAC@SongNotebook" TargetMode="External"/><Relationship Id="rId84" Type="http://schemas.openxmlformats.org/officeDocument/2006/relationships/image" Target="cid:4FEE8CDC8CC74B61AB570C596B6C992E@SongNotebook" TargetMode="External"/><Relationship Id="rId89" Type="http://schemas.openxmlformats.org/officeDocument/2006/relationships/image" Target="media/image43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cid:B93932D972FF44948B4BB0B1BC0A85C6@SongNotebook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cid:1DA2C3572D2647B68323ECE3F148671E@SongNotebook" TargetMode="External"/><Relationship Id="rId32" Type="http://schemas.openxmlformats.org/officeDocument/2006/relationships/image" Target="cid:CE5B27A90A3B4041BAE1E44F0BB25EAE@SongNotebook" TargetMode="External"/><Relationship Id="rId37" Type="http://schemas.openxmlformats.org/officeDocument/2006/relationships/image" Target="media/image17.jpeg"/><Relationship Id="rId40" Type="http://schemas.openxmlformats.org/officeDocument/2006/relationships/image" Target="cid:F74E9EDE72444C40BAB587D0CC6A2A60@SongNotebook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E8B74342311042379781C4DB7A6AA471@SongNotebook" TargetMode="External"/><Relationship Id="rId66" Type="http://schemas.openxmlformats.org/officeDocument/2006/relationships/image" Target="cid:D642F31566994947B21CEF8BFFDD0C6E@SongNotebook" TargetMode="External"/><Relationship Id="rId74" Type="http://schemas.openxmlformats.org/officeDocument/2006/relationships/image" Target="cid:0DDD3F9FC7174D619A31BB5517DFC59F@SongNotebook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image" Target="cid:60A6FDF890104E72A11E1916E6F5B976@SongNotebook" TargetMode="External"/><Relationship Id="rId90" Type="http://schemas.openxmlformats.org/officeDocument/2006/relationships/image" Target="cid:04698520C1B543F5843D5C9E2742CB13@SongNotebook" TargetMode="External"/><Relationship Id="rId19" Type="http://schemas.openxmlformats.org/officeDocument/2006/relationships/image" Target="media/image8.jpeg"/><Relationship Id="rId14" Type="http://schemas.openxmlformats.org/officeDocument/2006/relationships/image" Target="cid:DADD3FD813C848EF8CCC47B4B42D2A86@SongNotebook" TargetMode="External"/><Relationship Id="rId22" Type="http://schemas.openxmlformats.org/officeDocument/2006/relationships/image" Target="cid:A8D4C6212E574B63A81727CDAE4E5CCB@SongNotebook" TargetMode="External"/><Relationship Id="rId27" Type="http://schemas.openxmlformats.org/officeDocument/2006/relationships/image" Target="media/image12.jpeg"/><Relationship Id="rId30" Type="http://schemas.openxmlformats.org/officeDocument/2006/relationships/image" Target="cid:8731597C6F8F434AA62422BEEF740DCA@SongNotebook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9CDB478CBB914873B55B6EF3BC66911A@SongNotebook" TargetMode="External"/><Relationship Id="rId56" Type="http://schemas.openxmlformats.org/officeDocument/2006/relationships/image" Target="cid:2D91C3740DCD404AB45BB7F0D2E82102@SongNotebook" TargetMode="External"/><Relationship Id="rId64" Type="http://schemas.openxmlformats.org/officeDocument/2006/relationships/image" Target="cid:1F58695A7FE343C99DDAE55A2A74705A@SongNotebook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image" Target="cid:D948485434684651A7C5CF2EC4E3A58B@SongNotebook" TargetMode="External"/><Relationship Id="rId51" Type="http://schemas.openxmlformats.org/officeDocument/2006/relationships/image" Target="media/image24.jpeg"/><Relationship Id="rId72" Type="http://schemas.openxmlformats.org/officeDocument/2006/relationships/image" Target="cid:4FA16B306128417DAD7B99A548F58DCB@SongNotebook" TargetMode="External"/><Relationship Id="rId80" Type="http://schemas.openxmlformats.org/officeDocument/2006/relationships/image" Target="cid:E13E4BF61A7C498DAEC5F65001AADB66@SongNotebook" TargetMode="External"/><Relationship Id="rId85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cid:775B1530BC4948F78EE00B14E041980B@SongNoteboo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D4BC5FE64E2C47F58AD4B38176537709@SongNotebook" TargetMode="External"/><Relationship Id="rId46" Type="http://schemas.openxmlformats.org/officeDocument/2006/relationships/image" Target="cid:EA40A4962EED43CBAD599D06D543211A@SongNotebook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cid:8F718094941A4437ABB37DFE228534E7@SongNotebook" TargetMode="External"/><Relationship Id="rId41" Type="http://schemas.openxmlformats.org/officeDocument/2006/relationships/image" Target="media/image19.jpeg"/><Relationship Id="rId54" Type="http://schemas.openxmlformats.org/officeDocument/2006/relationships/image" Target="cid:B647B869A1124C5AAF1FD5EFEB88CCDD@SongNotebook" TargetMode="External"/><Relationship Id="rId62" Type="http://schemas.openxmlformats.org/officeDocument/2006/relationships/image" Target="cid:5DBFC3E2B72048838DE01C50F0153BC7@SongNotebook" TargetMode="External"/><Relationship Id="rId70" Type="http://schemas.openxmlformats.org/officeDocument/2006/relationships/image" Target="cid:248B26CA23F349BFAADE5A804278961F@SongNotebook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image" Target="cid:84663EBCE6314A81A55F309A8144290F@SongNotebook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B3FD52233E57438AA549339FA492BCD1@SongNotebook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F45D395265E34EAF8C8C97670E6A0F12@SongNotebook" TargetMode="External"/><Relationship Id="rId36" Type="http://schemas.openxmlformats.org/officeDocument/2006/relationships/image" Target="cid:2FB55B9C23D245DB92013BAEF2075729@SongNotebook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image" Target="cid:141218E5028F433AA8205AF248FEB861@SongNotebook" TargetMode="External"/><Relationship Id="rId31" Type="http://schemas.openxmlformats.org/officeDocument/2006/relationships/image" Target="media/image14.jpeg"/><Relationship Id="rId44" Type="http://schemas.openxmlformats.org/officeDocument/2006/relationships/image" Target="cid:20CAEE3F88B04AF28655735AACCE4961@SongNotebook" TargetMode="External"/><Relationship Id="rId52" Type="http://schemas.openxmlformats.org/officeDocument/2006/relationships/image" Target="cid:092FA88D649C41B6A233AA2B9900C369@SongNotebook" TargetMode="External"/><Relationship Id="rId60" Type="http://schemas.openxmlformats.org/officeDocument/2006/relationships/image" Target="cid:165133E6B3E142ED997EEB6FD8B89B15@SongNotebook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image" Target="cid:DD47A5F7575E4DC18CEAE90EDCDE4231@SongNotebook" TargetMode="External"/><Relationship Id="rId81" Type="http://schemas.openxmlformats.org/officeDocument/2006/relationships/image" Target="media/image39.jpeg"/><Relationship Id="rId86" Type="http://schemas.openxmlformats.org/officeDocument/2006/relationships/image" Target="cid:66798596CE97450FAE268DB05A47889B@SongNotebo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2012-05-21T22:19:00Z</dcterms:created>
  <dcterms:modified xsi:type="dcterms:W3CDTF">2012-05-21T22:20:00Z</dcterms:modified>
</cp:coreProperties>
</file>